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D0656" w14:textId="2681556B" w:rsidR="00116175" w:rsidRPr="007270D0" w:rsidRDefault="007270D0" w:rsidP="007270D0">
      <w:pPr>
        <w:jc w:val="center"/>
        <w:rPr>
          <w:rFonts w:ascii="ＭＳ 明朝" w:eastAsia="ＭＳ 明朝" w:hAnsi="ＭＳ 明朝"/>
          <w:sz w:val="32"/>
          <w:szCs w:val="36"/>
        </w:rPr>
      </w:pPr>
      <w:r w:rsidRPr="00137691">
        <w:rPr>
          <w:rFonts w:ascii="ＭＳ 明朝" w:eastAsia="ＭＳ 明朝" w:hAnsi="ＭＳ 明朝" w:hint="eastAsia"/>
          <w:sz w:val="36"/>
          <w:szCs w:val="40"/>
        </w:rPr>
        <w:t>転入に関する誓約書</w:t>
      </w:r>
    </w:p>
    <w:p w14:paraId="4AB6B746" w14:textId="03046E90" w:rsidR="007270D0" w:rsidRDefault="007270D0">
      <w:pPr>
        <w:rPr>
          <w:rFonts w:ascii="ＭＳ 明朝" w:eastAsia="ＭＳ 明朝" w:hAnsi="ＭＳ 明朝"/>
          <w:sz w:val="24"/>
          <w:szCs w:val="28"/>
        </w:rPr>
      </w:pPr>
    </w:p>
    <w:p w14:paraId="5C1234CC" w14:textId="77777777" w:rsidR="007270D0" w:rsidRDefault="007270D0">
      <w:pPr>
        <w:rPr>
          <w:rFonts w:ascii="ＭＳ 明朝" w:eastAsia="ＭＳ 明朝" w:hAnsi="ＭＳ 明朝"/>
          <w:sz w:val="24"/>
          <w:szCs w:val="28"/>
        </w:rPr>
      </w:pPr>
    </w:p>
    <w:p w14:paraId="3DBCA92E" w14:textId="56DA6DFB" w:rsidR="007270D0" w:rsidRDefault="007270D0" w:rsidP="007270D0">
      <w:pPr>
        <w:jc w:val="right"/>
        <w:rPr>
          <w:rFonts w:ascii="ＭＳ 明朝" w:eastAsia="ＭＳ 明朝" w:hAnsi="ＭＳ 明朝"/>
          <w:sz w:val="24"/>
          <w:szCs w:val="28"/>
        </w:rPr>
      </w:pPr>
      <w:r>
        <w:rPr>
          <w:rFonts w:ascii="ＭＳ 明朝" w:eastAsia="ＭＳ 明朝" w:hAnsi="ＭＳ 明朝" w:hint="eastAsia"/>
          <w:sz w:val="24"/>
          <w:szCs w:val="28"/>
        </w:rPr>
        <w:t>令和　　年　　月　　日</w:t>
      </w:r>
    </w:p>
    <w:p w14:paraId="42B5944F" w14:textId="77777777" w:rsidR="00FA058B" w:rsidRDefault="00FA058B">
      <w:pPr>
        <w:rPr>
          <w:rFonts w:ascii="ＭＳ 明朝" w:eastAsia="ＭＳ 明朝" w:hAnsi="ＭＳ 明朝"/>
          <w:sz w:val="24"/>
          <w:szCs w:val="28"/>
        </w:rPr>
      </w:pPr>
    </w:p>
    <w:p w14:paraId="7EF12957" w14:textId="170555B4" w:rsidR="007270D0" w:rsidRDefault="007270D0">
      <w:pPr>
        <w:rPr>
          <w:rFonts w:ascii="ＭＳ 明朝" w:eastAsia="ＭＳ 明朝" w:hAnsi="ＭＳ 明朝"/>
          <w:sz w:val="24"/>
          <w:szCs w:val="28"/>
        </w:rPr>
      </w:pPr>
      <w:r>
        <w:rPr>
          <w:rFonts w:ascii="ＭＳ 明朝" w:eastAsia="ＭＳ 明朝" w:hAnsi="ＭＳ 明朝" w:hint="eastAsia"/>
          <w:sz w:val="24"/>
          <w:szCs w:val="28"/>
        </w:rPr>
        <w:t>（あて先）玉村町長</w:t>
      </w:r>
    </w:p>
    <w:p w14:paraId="4331174B" w14:textId="4A1156E1" w:rsidR="007270D0" w:rsidRDefault="007270D0">
      <w:pPr>
        <w:rPr>
          <w:rFonts w:ascii="ＭＳ 明朝" w:eastAsia="ＭＳ 明朝" w:hAnsi="ＭＳ 明朝"/>
          <w:sz w:val="24"/>
          <w:szCs w:val="28"/>
        </w:rPr>
      </w:pPr>
    </w:p>
    <w:p w14:paraId="163ED1D4" w14:textId="77777777" w:rsidR="007270D0" w:rsidRDefault="007270D0">
      <w:pPr>
        <w:rPr>
          <w:rFonts w:ascii="ＭＳ 明朝" w:eastAsia="ＭＳ 明朝" w:hAnsi="ＭＳ 明朝"/>
          <w:sz w:val="24"/>
          <w:szCs w:val="28"/>
        </w:rPr>
      </w:pPr>
    </w:p>
    <w:p w14:paraId="2FC8FBC4" w14:textId="37C5B2AA" w:rsidR="007270D0" w:rsidRDefault="007270D0">
      <w:pPr>
        <w:rPr>
          <w:rFonts w:ascii="ＭＳ 明朝" w:eastAsia="ＭＳ 明朝" w:hAnsi="ＭＳ 明朝"/>
          <w:sz w:val="24"/>
          <w:szCs w:val="28"/>
        </w:rPr>
      </w:pPr>
      <w:r>
        <w:rPr>
          <w:rFonts w:ascii="ＭＳ 明朝" w:eastAsia="ＭＳ 明朝" w:hAnsi="ＭＳ 明朝" w:hint="eastAsia"/>
          <w:sz w:val="24"/>
          <w:szCs w:val="28"/>
        </w:rPr>
        <w:t xml:space="preserve">　下記のとおり玉村町に転入するため、</w:t>
      </w:r>
      <w:r w:rsidRPr="007270D0">
        <w:rPr>
          <w:rFonts w:ascii="ＭＳ 明朝" w:eastAsia="ＭＳ 明朝" w:hAnsi="ＭＳ 明朝" w:hint="eastAsia"/>
          <w:sz w:val="24"/>
          <w:szCs w:val="28"/>
          <w:u w:val="single"/>
        </w:rPr>
        <w:t xml:space="preserve">令和　</w:t>
      </w:r>
      <w:r>
        <w:rPr>
          <w:rFonts w:ascii="ＭＳ 明朝" w:eastAsia="ＭＳ 明朝" w:hAnsi="ＭＳ 明朝" w:hint="eastAsia"/>
          <w:sz w:val="24"/>
          <w:szCs w:val="28"/>
          <w:u w:val="single"/>
        </w:rPr>
        <w:t xml:space="preserve">　</w:t>
      </w:r>
      <w:r w:rsidRPr="007270D0">
        <w:rPr>
          <w:rFonts w:ascii="ＭＳ 明朝" w:eastAsia="ＭＳ 明朝" w:hAnsi="ＭＳ 明朝" w:hint="eastAsia"/>
          <w:sz w:val="24"/>
          <w:szCs w:val="28"/>
          <w:u w:val="single"/>
        </w:rPr>
        <w:t xml:space="preserve">年　</w:t>
      </w:r>
      <w:r>
        <w:rPr>
          <w:rFonts w:ascii="ＭＳ 明朝" w:eastAsia="ＭＳ 明朝" w:hAnsi="ＭＳ 明朝" w:hint="eastAsia"/>
          <w:sz w:val="24"/>
          <w:szCs w:val="28"/>
          <w:u w:val="single"/>
        </w:rPr>
        <w:t xml:space="preserve">　</w:t>
      </w:r>
      <w:r w:rsidRPr="007270D0">
        <w:rPr>
          <w:rFonts w:ascii="ＭＳ 明朝" w:eastAsia="ＭＳ 明朝" w:hAnsi="ＭＳ 明朝" w:hint="eastAsia"/>
          <w:sz w:val="24"/>
          <w:szCs w:val="28"/>
          <w:u w:val="single"/>
        </w:rPr>
        <w:t>月</w:t>
      </w:r>
      <w:r w:rsidR="002A5769" w:rsidRPr="002A5769">
        <w:rPr>
          <w:rFonts w:ascii="ＭＳ 明朝" w:eastAsia="ＭＳ 明朝" w:hAnsi="ＭＳ 明朝" w:hint="eastAsia"/>
          <w:sz w:val="24"/>
          <w:szCs w:val="28"/>
        </w:rPr>
        <w:t>入所</w:t>
      </w:r>
      <w:r>
        <w:rPr>
          <w:rFonts w:ascii="ＭＳ 明朝" w:eastAsia="ＭＳ 明朝" w:hAnsi="ＭＳ 明朝" w:hint="eastAsia"/>
          <w:sz w:val="24"/>
          <w:szCs w:val="28"/>
        </w:rPr>
        <w:t>の保育関係施設</w:t>
      </w:r>
      <w:r w:rsidR="002A5769">
        <w:rPr>
          <w:rFonts w:ascii="ＭＳ 明朝" w:eastAsia="ＭＳ 明朝" w:hAnsi="ＭＳ 明朝" w:hint="eastAsia"/>
          <w:sz w:val="24"/>
          <w:szCs w:val="28"/>
        </w:rPr>
        <w:t>等</w:t>
      </w:r>
      <w:r>
        <w:rPr>
          <w:rFonts w:ascii="ＭＳ 明朝" w:eastAsia="ＭＳ 明朝" w:hAnsi="ＭＳ 明朝" w:hint="eastAsia"/>
          <w:sz w:val="24"/>
          <w:szCs w:val="28"/>
        </w:rPr>
        <w:t>の利用</w:t>
      </w:r>
      <w:r w:rsidR="002A5769">
        <w:rPr>
          <w:rFonts w:ascii="ＭＳ 明朝" w:eastAsia="ＭＳ 明朝" w:hAnsi="ＭＳ 明朝" w:hint="eastAsia"/>
          <w:sz w:val="24"/>
          <w:szCs w:val="28"/>
        </w:rPr>
        <w:t>申込をいたします。</w:t>
      </w:r>
    </w:p>
    <w:p w14:paraId="36640431" w14:textId="77777777" w:rsidR="003A25E5" w:rsidRDefault="003A25E5">
      <w:pPr>
        <w:rPr>
          <w:rFonts w:ascii="ＭＳ 明朝" w:eastAsia="ＭＳ 明朝" w:hAnsi="ＭＳ 明朝" w:hint="eastAsia"/>
          <w:sz w:val="24"/>
          <w:szCs w:val="28"/>
        </w:rPr>
      </w:pPr>
    </w:p>
    <w:p w14:paraId="4404AB94" w14:textId="76A51FE6" w:rsidR="007270D0" w:rsidRDefault="003A25E5" w:rsidP="003A25E5">
      <w:pPr>
        <w:jc w:val="center"/>
        <w:rPr>
          <w:rFonts w:ascii="ＭＳ 明朝" w:eastAsia="ＭＳ 明朝" w:hAnsi="ＭＳ 明朝"/>
          <w:sz w:val="24"/>
          <w:szCs w:val="28"/>
        </w:rPr>
      </w:pPr>
      <w:r>
        <w:rPr>
          <w:rFonts w:ascii="ＭＳ 明朝" w:eastAsia="ＭＳ 明朝" w:hAnsi="ＭＳ 明朝" w:hint="eastAsia"/>
          <w:sz w:val="24"/>
          <w:szCs w:val="28"/>
        </w:rPr>
        <w:t>記</w:t>
      </w:r>
    </w:p>
    <w:p w14:paraId="657941A0" w14:textId="77777777" w:rsidR="007270D0" w:rsidRPr="007270D0" w:rsidRDefault="007270D0">
      <w:pPr>
        <w:rPr>
          <w:rFonts w:ascii="ＭＳ 明朝" w:eastAsia="ＭＳ 明朝" w:hAnsi="ＭＳ 明朝"/>
          <w:sz w:val="24"/>
          <w:szCs w:val="28"/>
        </w:rPr>
      </w:pPr>
    </w:p>
    <w:p w14:paraId="1638E352" w14:textId="436A7CAE" w:rsidR="007270D0" w:rsidRPr="007270D0" w:rsidRDefault="007270D0">
      <w:pPr>
        <w:rPr>
          <w:rFonts w:ascii="ＭＳ 明朝" w:eastAsia="ＭＳ 明朝" w:hAnsi="ＭＳ 明朝"/>
          <w:sz w:val="24"/>
          <w:szCs w:val="28"/>
          <w:u w:val="single"/>
        </w:rPr>
      </w:pPr>
      <w:r>
        <w:rPr>
          <w:rFonts w:ascii="ＭＳ 明朝" w:eastAsia="ＭＳ 明朝" w:hAnsi="ＭＳ 明朝" w:hint="eastAsia"/>
          <w:sz w:val="24"/>
          <w:szCs w:val="28"/>
        </w:rPr>
        <w:t xml:space="preserve">１．転入予定年月日　</w:t>
      </w:r>
      <w:r w:rsidRPr="007270D0">
        <w:rPr>
          <w:rFonts w:ascii="ＭＳ 明朝" w:eastAsia="ＭＳ 明朝" w:hAnsi="ＭＳ 明朝" w:hint="eastAsia"/>
          <w:sz w:val="24"/>
          <w:szCs w:val="28"/>
          <w:u w:val="single"/>
        </w:rPr>
        <w:t xml:space="preserve">令和　　</w:t>
      </w:r>
      <w:r>
        <w:rPr>
          <w:rFonts w:ascii="ＭＳ 明朝" w:eastAsia="ＭＳ 明朝" w:hAnsi="ＭＳ 明朝" w:hint="eastAsia"/>
          <w:sz w:val="24"/>
          <w:szCs w:val="28"/>
          <w:u w:val="single"/>
        </w:rPr>
        <w:t xml:space="preserve">　</w:t>
      </w:r>
      <w:r w:rsidRPr="007270D0">
        <w:rPr>
          <w:rFonts w:ascii="ＭＳ 明朝" w:eastAsia="ＭＳ 明朝" w:hAnsi="ＭＳ 明朝" w:hint="eastAsia"/>
          <w:sz w:val="24"/>
          <w:szCs w:val="28"/>
          <w:u w:val="single"/>
        </w:rPr>
        <w:t>年　　月　　日</w:t>
      </w:r>
    </w:p>
    <w:p w14:paraId="37E40410" w14:textId="77D779E1" w:rsidR="007270D0" w:rsidRDefault="007270D0">
      <w:pPr>
        <w:rPr>
          <w:rFonts w:ascii="ＭＳ 明朝" w:eastAsia="ＭＳ 明朝" w:hAnsi="ＭＳ 明朝"/>
          <w:sz w:val="24"/>
          <w:szCs w:val="28"/>
        </w:rPr>
      </w:pPr>
    </w:p>
    <w:p w14:paraId="206B9604" w14:textId="77777777" w:rsidR="007270D0" w:rsidRDefault="007270D0">
      <w:pPr>
        <w:rPr>
          <w:rFonts w:ascii="ＭＳ 明朝" w:eastAsia="ＭＳ 明朝" w:hAnsi="ＭＳ 明朝"/>
          <w:sz w:val="24"/>
          <w:szCs w:val="28"/>
        </w:rPr>
      </w:pPr>
    </w:p>
    <w:p w14:paraId="693B515F" w14:textId="3C175D31" w:rsidR="007270D0" w:rsidRPr="007270D0" w:rsidRDefault="007270D0">
      <w:pPr>
        <w:rPr>
          <w:rFonts w:ascii="ＭＳ 明朝" w:eastAsia="ＭＳ 明朝" w:hAnsi="ＭＳ 明朝"/>
          <w:sz w:val="24"/>
          <w:szCs w:val="28"/>
          <w:u w:val="single"/>
        </w:rPr>
      </w:pPr>
      <w:r>
        <w:rPr>
          <w:rFonts w:ascii="ＭＳ 明朝" w:eastAsia="ＭＳ 明朝" w:hAnsi="ＭＳ 明朝" w:hint="eastAsia"/>
          <w:sz w:val="24"/>
          <w:szCs w:val="28"/>
        </w:rPr>
        <w:t xml:space="preserve">２．保護者氏名　　　</w:t>
      </w:r>
      <w:r>
        <w:rPr>
          <w:rFonts w:ascii="ＭＳ 明朝" w:eastAsia="ＭＳ 明朝" w:hAnsi="ＭＳ 明朝" w:hint="eastAsia"/>
          <w:sz w:val="24"/>
          <w:szCs w:val="28"/>
          <w:u w:val="single"/>
        </w:rPr>
        <w:t xml:space="preserve">　　　　　　　　　　　　</w:t>
      </w:r>
    </w:p>
    <w:p w14:paraId="48E2306F" w14:textId="5A66D2DF" w:rsidR="007270D0" w:rsidRDefault="007270D0">
      <w:pPr>
        <w:rPr>
          <w:rFonts w:ascii="ＭＳ 明朝" w:eastAsia="ＭＳ 明朝" w:hAnsi="ＭＳ 明朝"/>
          <w:sz w:val="24"/>
          <w:szCs w:val="28"/>
        </w:rPr>
      </w:pPr>
    </w:p>
    <w:p w14:paraId="35B4906D" w14:textId="77777777" w:rsidR="007270D0" w:rsidRDefault="007270D0">
      <w:pPr>
        <w:rPr>
          <w:rFonts w:ascii="ＭＳ 明朝" w:eastAsia="ＭＳ 明朝" w:hAnsi="ＭＳ 明朝"/>
          <w:sz w:val="24"/>
          <w:szCs w:val="28"/>
        </w:rPr>
      </w:pPr>
    </w:p>
    <w:p w14:paraId="5E01E45E" w14:textId="36EE5477" w:rsidR="007270D0" w:rsidRDefault="007270D0">
      <w:pPr>
        <w:rPr>
          <w:rFonts w:ascii="ＭＳ 明朝" w:eastAsia="ＭＳ 明朝" w:hAnsi="ＭＳ 明朝"/>
          <w:sz w:val="24"/>
          <w:szCs w:val="28"/>
        </w:rPr>
      </w:pPr>
      <w:r>
        <w:rPr>
          <w:rFonts w:ascii="ＭＳ 明朝" w:eastAsia="ＭＳ 明朝" w:hAnsi="ＭＳ 明朝" w:hint="eastAsia"/>
          <w:sz w:val="24"/>
          <w:szCs w:val="28"/>
        </w:rPr>
        <w:t>３．入所希望児童</w:t>
      </w:r>
    </w:p>
    <w:p w14:paraId="25A941C6" w14:textId="7F944CF1" w:rsidR="007270D0" w:rsidRDefault="007270D0">
      <w:pPr>
        <w:rPr>
          <w:rFonts w:ascii="ＭＳ 明朝" w:eastAsia="ＭＳ 明朝" w:hAnsi="ＭＳ 明朝"/>
          <w:sz w:val="24"/>
          <w:szCs w:val="28"/>
        </w:rPr>
      </w:pPr>
      <w:r>
        <w:rPr>
          <w:rFonts w:ascii="ＭＳ 明朝" w:eastAsia="ＭＳ 明朝" w:hAnsi="ＭＳ 明朝" w:hint="eastAsia"/>
          <w:sz w:val="24"/>
          <w:szCs w:val="28"/>
        </w:rPr>
        <w:t xml:space="preserve">　　</w:t>
      </w:r>
    </w:p>
    <w:p w14:paraId="7758B913" w14:textId="68CA7A48" w:rsidR="007270D0" w:rsidRDefault="007270D0">
      <w:pPr>
        <w:rPr>
          <w:rFonts w:ascii="ＭＳ 明朝" w:eastAsia="ＭＳ 明朝" w:hAnsi="ＭＳ 明朝"/>
          <w:sz w:val="24"/>
          <w:szCs w:val="28"/>
          <w:u w:val="single"/>
        </w:rPr>
      </w:pPr>
      <w:r>
        <w:rPr>
          <w:rFonts w:ascii="ＭＳ 明朝" w:eastAsia="ＭＳ 明朝" w:hAnsi="ＭＳ 明朝" w:hint="eastAsia"/>
          <w:sz w:val="24"/>
          <w:szCs w:val="28"/>
        </w:rPr>
        <w:t xml:space="preserve">　　児童名</w:t>
      </w:r>
      <w:r>
        <w:rPr>
          <w:rFonts w:ascii="ＭＳ 明朝" w:eastAsia="ＭＳ 明朝" w:hAnsi="ＭＳ 明朝" w:hint="eastAsia"/>
          <w:sz w:val="24"/>
          <w:szCs w:val="28"/>
          <w:u w:val="single"/>
        </w:rPr>
        <w:t xml:space="preserve">　　　　　　　　　　　　　　</w:t>
      </w:r>
      <w:r>
        <w:rPr>
          <w:rFonts w:ascii="ＭＳ 明朝" w:eastAsia="ＭＳ 明朝" w:hAnsi="ＭＳ 明朝" w:hint="eastAsia"/>
          <w:sz w:val="24"/>
          <w:szCs w:val="28"/>
        </w:rPr>
        <w:t xml:space="preserve">　　生年月日　令和</w:t>
      </w:r>
      <w:r>
        <w:rPr>
          <w:rFonts w:ascii="ＭＳ 明朝" w:eastAsia="ＭＳ 明朝" w:hAnsi="ＭＳ 明朝" w:hint="eastAsia"/>
          <w:sz w:val="24"/>
          <w:szCs w:val="28"/>
          <w:u w:val="single"/>
        </w:rPr>
        <w:t xml:space="preserve">　　年　　月　　日</w:t>
      </w:r>
    </w:p>
    <w:p w14:paraId="2FC0D4F9" w14:textId="13B71247" w:rsidR="007270D0" w:rsidRPr="007270D0" w:rsidRDefault="007270D0">
      <w:pPr>
        <w:rPr>
          <w:rFonts w:ascii="ＭＳ 明朝" w:eastAsia="ＭＳ 明朝" w:hAnsi="ＭＳ 明朝"/>
          <w:sz w:val="24"/>
          <w:szCs w:val="28"/>
          <w:u w:val="single"/>
        </w:rPr>
      </w:pPr>
    </w:p>
    <w:p w14:paraId="2F11AE66" w14:textId="6CB9239A" w:rsidR="007270D0" w:rsidRDefault="007270D0" w:rsidP="007270D0">
      <w:pPr>
        <w:rPr>
          <w:rFonts w:ascii="ＭＳ 明朝" w:eastAsia="ＭＳ 明朝" w:hAnsi="ＭＳ 明朝"/>
          <w:sz w:val="24"/>
          <w:szCs w:val="28"/>
          <w:u w:val="single"/>
        </w:rPr>
      </w:pPr>
      <w:r>
        <w:rPr>
          <w:rFonts w:ascii="ＭＳ 明朝" w:eastAsia="ＭＳ 明朝" w:hAnsi="ＭＳ 明朝" w:hint="eastAsia"/>
          <w:sz w:val="24"/>
          <w:szCs w:val="28"/>
        </w:rPr>
        <w:t xml:space="preserve">　　児童名</w:t>
      </w:r>
      <w:r>
        <w:rPr>
          <w:rFonts w:ascii="ＭＳ 明朝" w:eastAsia="ＭＳ 明朝" w:hAnsi="ＭＳ 明朝" w:hint="eastAsia"/>
          <w:sz w:val="24"/>
          <w:szCs w:val="28"/>
          <w:u w:val="single"/>
        </w:rPr>
        <w:t xml:space="preserve">　　　　　　　　　　　　　　</w:t>
      </w:r>
      <w:r>
        <w:rPr>
          <w:rFonts w:ascii="ＭＳ 明朝" w:eastAsia="ＭＳ 明朝" w:hAnsi="ＭＳ 明朝" w:hint="eastAsia"/>
          <w:sz w:val="24"/>
          <w:szCs w:val="28"/>
        </w:rPr>
        <w:t xml:space="preserve">　　生年月日　令和</w:t>
      </w:r>
      <w:r>
        <w:rPr>
          <w:rFonts w:ascii="ＭＳ 明朝" w:eastAsia="ＭＳ 明朝" w:hAnsi="ＭＳ 明朝" w:hint="eastAsia"/>
          <w:sz w:val="24"/>
          <w:szCs w:val="28"/>
          <w:u w:val="single"/>
        </w:rPr>
        <w:t xml:space="preserve">　　年　　月　　日</w:t>
      </w:r>
    </w:p>
    <w:p w14:paraId="7144DBA5" w14:textId="7494A8D4" w:rsidR="007270D0" w:rsidRDefault="007270D0">
      <w:pPr>
        <w:rPr>
          <w:rFonts w:ascii="ＭＳ 明朝" w:eastAsia="ＭＳ 明朝" w:hAnsi="ＭＳ 明朝"/>
          <w:sz w:val="24"/>
          <w:szCs w:val="28"/>
        </w:rPr>
      </w:pPr>
    </w:p>
    <w:p w14:paraId="3BEA9D01" w14:textId="76E13605" w:rsidR="007270D0" w:rsidRDefault="007270D0" w:rsidP="007270D0">
      <w:pPr>
        <w:rPr>
          <w:rFonts w:ascii="ＭＳ 明朝" w:eastAsia="ＭＳ 明朝" w:hAnsi="ＭＳ 明朝"/>
          <w:sz w:val="24"/>
          <w:szCs w:val="28"/>
          <w:u w:val="single"/>
        </w:rPr>
      </w:pPr>
      <w:r>
        <w:rPr>
          <w:rFonts w:ascii="ＭＳ 明朝" w:eastAsia="ＭＳ 明朝" w:hAnsi="ＭＳ 明朝" w:hint="eastAsia"/>
          <w:sz w:val="24"/>
          <w:szCs w:val="28"/>
        </w:rPr>
        <w:t xml:space="preserve">　　児童名</w:t>
      </w:r>
      <w:r>
        <w:rPr>
          <w:rFonts w:ascii="ＭＳ 明朝" w:eastAsia="ＭＳ 明朝" w:hAnsi="ＭＳ 明朝" w:hint="eastAsia"/>
          <w:sz w:val="24"/>
          <w:szCs w:val="28"/>
          <w:u w:val="single"/>
        </w:rPr>
        <w:t xml:space="preserve">　　　　　　　　　　　　　　</w:t>
      </w:r>
      <w:r>
        <w:rPr>
          <w:rFonts w:ascii="ＭＳ 明朝" w:eastAsia="ＭＳ 明朝" w:hAnsi="ＭＳ 明朝" w:hint="eastAsia"/>
          <w:sz w:val="24"/>
          <w:szCs w:val="28"/>
        </w:rPr>
        <w:t xml:space="preserve">　　生年月日　令和</w:t>
      </w:r>
      <w:r>
        <w:rPr>
          <w:rFonts w:ascii="ＭＳ 明朝" w:eastAsia="ＭＳ 明朝" w:hAnsi="ＭＳ 明朝" w:hint="eastAsia"/>
          <w:sz w:val="24"/>
          <w:szCs w:val="28"/>
          <w:u w:val="single"/>
        </w:rPr>
        <w:t xml:space="preserve">　　年　　月　　日</w:t>
      </w:r>
    </w:p>
    <w:p w14:paraId="061DBD7D" w14:textId="6B157026" w:rsidR="007270D0" w:rsidRDefault="007270D0">
      <w:pPr>
        <w:rPr>
          <w:rFonts w:ascii="ＭＳ 明朝" w:eastAsia="ＭＳ 明朝" w:hAnsi="ＭＳ 明朝"/>
          <w:sz w:val="24"/>
          <w:szCs w:val="28"/>
        </w:rPr>
      </w:pPr>
    </w:p>
    <w:p w14:paraId="307C57BE" w14:textId="77777777" w:rsidR="007270D0" w:rsidRDefault="007270D0">
      <w:pPr>
        <w:rPr>
          <w:rFonts w:ascii="ＭＳ 明朝" w:eastAsia="ＭＳ 明朝" w:hAnsi="ＭＳ 明朝"/>
          <w:sz w:val="24"/>
          <w:szCs w:val="28"/>
        </w:rPr>
      </w:pPr>
    </w:p>
    <w:p w14:paraId="0AF23530" w14:textId="7DE00AA5" w:rsidR="007270D0" w:rsidRDefault="007270D0">
      <w:pPr>
        <w:rPr>
          <w:rFonts w:ascii="ＭＳ 明朝" w:eastAsia="ＭＳ 明朝" w:hAnsi="ＭＳ 明朝"/>
          <w:sz w:val="24"/>
          <w:szCs w:val="28"/>
          <w:u w:val="single"/>
        </w:rPr>
      </w:pPr>
      <w:r>
        <w:rPr>
          <w:rFonts w:ascii="ＭＳ 明朝" w:eastAsia="ＭＳ 明朝" w:hAnsi="ＭＳ 明朝" w:hint="eastAsia"/>
          <w:sz w:val="24"/>
          <w:szCs w:val="28"/>
        </w:rPr>
        <w:t>４．転入先住所　　玉村町大字</w:t>
      </w:r>
      <w:r>
        <w:rPr>
          <w:rFonts w:ascii="ＭＳ 明朝" w:eastAsia="ＭＳ 明朝" w:hAnsi="ＭＳ 明朝" w:hint="eastAsia"/>
          <w:sz w:val="24"/>
          <w:szCs w:val="28"/>
          <w:u w:val="single"/>
        </w:rPr>
        <w:t xml:space="preserve">　　　　　　　　　　　　　　　　　　　　</w:t>
      </w:r>
      <w:r w:rsidR="00FA058B">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p>
    <w:p w14:paraId="7D3143B6" w14:textId="7F6BB550" w:rsidR="007270D0" w:rsidRPr="007270D0" w:rsidRDefault="007270D0" w:rsidP="002A5769">
      <w:pPr>
        <w:ind w:left="720" w:hangingChars="300" w:hanging="720"/>
        <w:rPr>
          <w:rFonts w:ascii="ＭＳ 明朝" w:eastAsia="ＭＳ 明朝" w:hAnsi="ＭＳ 明朝"/>
          <w:b/>
          <w:bCs/>
          <w:sz w:val="22"/>
          <w:szCs w:val="24"/>
        </w:rPr>
      </w:pPr>
      <w:r>
        <w:rPr>
          <w:rFonts w:ascii="ＭＳ 明朝" w:eastAsia="ＭＳ 明朝" w:hAnsi="ＭＳ 明朝" w:hint="eastAsia"/>
          <w:sz w:val="24"/>
          <w:szCs w:val="28"/>
        </w:rPr>
        <w:t xml:space="preserve">　　</w:t>
      </w:r>
      <w:r w:rsidRPr="007270D0">
        <w:rPr>
          <w:rFonts w:ascii="ＭＳ 明朝" w:eastAsia="ＭＳ 明朝" w:hAnsi="ＭＳ 明朝" w:hint="eastAsia"/>
          <w:b/>
          <w:bCs/>
          <w:sz w:val="22"/>
          <w:szCs w:val="24"/>
        </w:rPr>
        <w:t>※証明書類（不動産売買契約書、建築工事請負契約書又は賃貸契約書の写し等）を添付してください。</w:t>
      </w:r>
    </w:p>
    <w:p w14:paraId="1ACD1E55" w14:textId="48EEDE10" w:rsidR="007270D0" w:rsidRDefault="007270D0">
      <w:pPr>
        <w:rPr>
          <w:rFonts w:ascii="ＭＳ 明朝" w:eastAsia="ＭＳ 明朝" w:hAnsi="ＭＳ 明朝"/>
          <w:sz w:val="24"/>
          <w:szCs w:val="28"/>
        </w:rPr>
      </w:pPr>
    </w:p>
    <w:p w14:paraId="0EC9E727" w14:textId="2DF1A296" w:rsidR="0035702D" w:rsidRDefault="0035702D">
      <w:pPr>
        <w:rPr>
          <w:rFonts w:ascii="ＭＳ 明朝" w:eastAsia="ＭＳ 明朝" w:hAnsi="ＭＳ 明朝"/>
          <w:sz w:val="24"/>
          <w:szCs w:val="28"/>
        </w:rPr>
      </w:pPr>
      <w:r>
        <w:rPr>
          <w:rFonts w:ascii="ＭＳ 明朝" w:eastAsia="ＭＳ 明朝" w:hAnsi="ＭＳ 明朝"/>
          <w:noProof/>
          <w:sz w:val="24"/>
          <w:szCs w:val="28"/>
        </w:rPr>
        <mc:AlternateContent>
          <mc:Choice Requires="wps">
            <w:drawing>
              <wp:anchor distT="0" distB="0" distL="114300" distR="114300" simplePos="0" relativeHeight="251659264" behindDoc="0" locked="0" layoutInCell="1" allowOverlap="1" wp14:anchorId="29F72724" wp14:editId="2C57928B">
                <wp:simplePos x="0" y="0"/>
                <wp:positionH relativeFrom="column">
                  <wp:posOffset>-14605</wp:posOffset>
                </wp:positionH>
                <wp:positionV relativeFrom="paragraph">
                  <wp:posOffset>158750</wp:posOffset>
                </wp:positionV>
                <wp:extent cx="5838825" cy="600075"/>
                <wp:effectExtent l="0" t="0" r="28575" b="28575"/>
                <wp:wrapNone/>
                <wp:docPr id="1" name="四角形: 角を丸くする 1"/>
                <wp:cNvGraphicFramePr/>
                <a:graphic xmlns:a="http://schemas.openxmlformats.org/drawingml/2006/main">
                  <a:graphicData uri="http://schemas.microsoft.com/office/word/2010/wordprocessingShape">
                    <wps:wsp>
                      <wps:cNvSpPr/>
                      <wps:spPr>
                        <a:xfrm>
                          <a:off x="0" y="0"/>
                          <a:ext cx="5838825" cy="6000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DB39375" id="四角形: 角を丸くする 1" o:spid="_x0000_s1026" style="position:absolute;left:0;text-align:left;margin-left:-1.15pt;margin-top:12.5pt;width:459.7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" filled="f" strokecolor="#1f3763 [1604]" strokeweight="1pt">
                <v:stroke joinstyle="miter"/>
              </v:roundrect>
            </w:pict>
          </mc:Fallback>
        </mc:AlternateContent>
      </w:r>
    </w:p>
    <w:p w14:paraId="38FF6DCF" w14:textId="473A7539" w:rsidR="0035702D" w:rsidRPr="007270D0" w:rsidRDefault="0035702D" w:rsidP="0035702D">
      <w:pPr>
        <w:ind w:firstLineChars="100" w:firstLine="240"/>
        <w:rPr>
          <w:rFonts w:ascii="ＭＳ 明朝" w:eastAsia="ＭＳ 明朝" w:hAnsi="ＭＳ 明朝"/>
          <w:sz w:val="24"/>
          <w:szCs w:val="28"/>
        </w:rPr>
      </w:pPr>
      <w:r>
        <w:rPr>
          <w:rFonts w:ascii="ＭＳ 明朝" w:eastAsia="ＭＳ 明朝" w:hAnsi="ＭＳ 明朝" w:hint="eastAsia"/>
          <w:sz w:val="24"/>
          <w:szCs w:val="28"/>
        </w:rPr>
        <w:t>入所が内定し</w:t>
      </w:r>
      <w:r w:rsidR="00137691">
        <w:rPr>
          <w:rFonts w:ascii="ＭＳ 明朝" w:eastAsia="ＭＳ 明朝" w:hAnsi="ＭＳ 明朝" w:hint="eastAsia"/>
          <w:sz w:val="24"/>
          <w:szCs w:val="28"/>
        </w:rPr>
        <w:t>て</w:t>
      </w:r>
      <w:r>
        <w:rPr>
          <w:rFonts w:ascii="ＭＳ 明朝" w:eastAsia="ＭＳ 明朝" w:hAnsi="ＭＳ 明朝" w:hint="eastAsia"/>
          <w:sz w:val="24"/>
          <w:szCs w:val="28"/>
        </w:rPr>
        <w:t>も、入所月までに転入が確認できない場合は内定を取消しさせていただきます。</w:t>
      </w:r>
    </w:p>
    <w:sectPr w:rsidR="0035702D" w:rsidRPr="007270D0" w:rsidSect="00137691">
      <w:pgSz w:w="11906" w:h="16838"/>
      <w:pgMar w:top="1701" w:right="1418" w:bottom="170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0D0"/>
    <w:rsid w:val="00116175"/>
    <w:rsid w:val="00137691"/>
    <w:rsid w:val="002A5769"/>
    <w:rsid w:val="0035702D"/>
    <w:rsid w:val="003A25E5"/>
    <w:rsid w:val="007270D0"/>
    <w:rsid w:val="00FA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CAEC7E"/>
  <w15:chartTrackingRefBased/>
  <w15:docId w15:val="{B71ECE95-4B45-4158-8BBE-81E58F5C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60</Words>
  <Characters>345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栗原 順子</dc:creator>
  <cp:keywords/>
  <dc:description/>
  <cp:lastModifiedBy>栗原 順子</cp:lastModifiedBy>
  <cp:revision>2</cp:revision>
  <dcterms:created xsi:type="dcterms:W3CDTF">2026-06-18T07:07:00Z</dcterms:created>
  <dcterms:modified xsi:type="dcterms:W3CDTF">2026-07-23T02:55:00Z</dcterms:modified>
</cp:coreProperties>
</file>