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firstLine="771" w:firstLine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玉村町賃上げ促進支援金交付要綱</w:t>
      </w: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  <w:r>
        <w:rPr>
          <w:rFonts w:hint="eastAsia"/>
          <w:sz w:val="24"/>
        </w:rPr>
        <w:t>（趣旨）</w:t>
      </w:r>
    </w:p>
    <w:p>
      <w:pPr>
        <w:pStyle w:val="24"/>
        <w:numPr>
          <w:ilvl w:val="0"/>
          <w:numId w:val="1"/>
        </w:numPr>
        <w:kinsoku w:val="0"/>
        <w:autoSpaceDE w:val="0"/>
        <w:autoSpaceDN w:val="0"/>
        <w:ind w:left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この要綱は、</w:t>
      </w:r>
      <w:r>
        <w:rPr>
          <w:rFonts w:hint="default"/>
          <w:sz w:val="24"/>
        </w:rPr>
        <w:t>町内の中小企業等の賃上げの加速化を図り、経済の好循</w:t>
      </w:r>
      <w:r>
        <w:rPr>
          <w:rFonts w:hint="eastAsia"/>
          <w:sz w:val="24"/>
        </w:rPr>
        <w:t>　　　</w:t>
      </w:r>
    </w:p>
    <w:p>
      <w:pPr>
        <w:pStyle w:val="0"/>
        <w:kinsoku w:val="0"/>
        <w:autoSpaceDE w:val="0"/>
        <w:autoSpaceDN w:val="0"/>
        <w:ind w:firstLine="257" w:firstLineChars="100"/>
        <w:jc w:val="left"/>
        <w:rPr>
          <w:rFonts w:hint="default"/>
          <w:sz w:val="24"/>
        </w:rPr>
      </w:pPr>
      <w:r>
        <w:rPr>
          <w:rFonts w:hint="default"/>
          <w:sz w:val="24"/>
        </w:rPr>
        <w:t>環につなげていくことを目的として、群馬県のぐんま賃上げ促進支援金（以</w:t>
      </w:r>
      <w:r>
        <w:rPr>
          <w:rFonts w:hint="eastAsia"/>
          <w:sz w:val="24"/>
        </w:rPr>
        <w:t>　　　</w:t>
      </w:r>
    </w:p>
    <w:p>
      <w:pPr>
        <w:pStyle w:val="0"/>
        <w:kinsoku w:val="0"/>
        <w:autoSpaceDE w:val="0"/>
        <w:autoSpaceDN w:val="0"/>
        <w:ind w:firstLine="257" w:firstLineChars="100"/>
        <w:jc w:val="left"/>
        <w:rPr>
          <w:rFonts w:hint="default"/>
          <w:sz w:val="24"/>
        </w:rPr>
      </w:pPr>
      <w:r>
        <w:rPr>
          <w:rFonts w:hint="default"/>
          <w:sz w:val="24"/>
        </w:rPr>
        <w:t>下、「県支援金」とい</w:t>
      </w:r>
      <w:r>
        <w:rPr>
          <w:rFonts w:hint="eastAsia"/>
          <w:sz w:val="24"/>
        </w:rPr>
        <w:t>う。</w:t>
      </w:r>
      <w:r>
        <w:rPr>
          <w:rFonts w:hint="default"/>
          <w:sz w:val="24"/>
        </w:rPr>
        <w:t>）の支給の決定を受けた町内の中小企業等に対し、</w:t>
      </w:r>
    </w:p>
    <w:p>
      <w:pPr>
        <w:pStyle w:val="0"/>
        <w:kinsoku w:val="0"/>
        <w:autoSpaceDE w:val="0"/>
        <w:autoSpaceDN w:val="0"/>
        <w:ind w:firstLine="257" w:firstLineChars="100"/>
        <w:jc w:val="left"/>
        <w:rPr>
          <w:rFonts w:hint="default"/>
          <w:color w:val="333333"/>
          <w:sz w:val="24"/>
        </w:rPr>
      </w:pPr>
      <w:r>
        <w:rPr>
          <w:rFonts w:hint="default"/>
          <w:sz w:val="24"/>
        </w:rPr>
        <w:t>支援金を交付</w:t>
      </w:r>
      <w:r>
        <w:rPr>
          <w:rFonts w:hint="eastAsia"/>
          <w:sz w:val="24"/>
        </w:rPr>
        <w:t>する。その交付については、</w:t>
      </w:r>
      <w:r>
        <w:rPr>
          <w:rFonts w:hint="eastAsia"/>
          <w:color w:val="333333"/>
          <w:sz w:val="24"/>
        </w:rPr>
        <w:t>玉村町補助金等に関する規則（平</w:t>
      </w:r>
    </w:p>
    <w:p>
      <w:pPr>
        <w:pStyle w:val="0"/>
        <w:kinsoku w:val="0"/>
        <w:autoSpaceDE w:val="0"/>
        <w:autoSpaceDN w:val="0"/>
        <w:ind w:firstLine="257" w:firstLineChars="100"/>
        <w:jc w:val="left"/>
        <w:rPr>
          <w:rFonts w:hint="default"/>
          <w:color w:val="333333"/>
          <w:sz w:val="24"/>
        </w:rPr>
      </w:pPr>
      <w:r>
        <w:rPr>
          <w:rFonts w:hint="eastAsia"/>
          <w:color w:val="333333"/>
          <w:sz w:val="24"/>
        </w:rPr>
        <w:t>成１１年３月３０日規則第９号）に定めるもののほか、この要綱の定めるところに</w:t>
      </w:r>
    </w:p>
    <w:p>
      <w:pPr>
        <w:pStyle w:val="0"/>
        <w:kinsoku w:val="0"/>
        <w:autoSpaceDE w:val="0"/>
        <w:autoSpaceDN w:val="0"/>
        <w:ind w:firstLine="257" w:firstLineChars="100"/>
        <w:jc w:val="left"/>
        <w:rPr>
          <w:rFonts w:hint="default"/>
          <w:color w:val="333333"/>
          <w:sz w:val="24"/>
        </w:rPr>
      </w:pPr>
      <w:r>
        <w:rPr>
          <w:rFonts w:hint="eastAsia"/>
          <w:color w:val="333333"/>
          <w:sz w:val="24"/>
        </w:rPr>
        <w:t>よる。</w:t>
      </w:r>
    </w:p>
    <w:p>
      <w:pPr>
        <w:pStyle w:val="0"/>
        <w:kinsoku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（交付対象者）</w:t>
      </w:r>
    </w:p>
    <w:p>
      <w:pPr>
        <w:pStyle w:val="0"/>
        <w:kinsoku w:val="0"/>
        <w:autoSpaceDE w:val="0"/>
        <w:autoSpaceDN w:val="0"/>
        <w:ind w:left="257" w:hanging="257" w:hangingChars="100"/>
        <w:rPr>
          <w:rFonts w:hint="default"/>
          <w:sz w:val="24"/>
        </w:rPr>
      </w:pPr>
      <w:r>
        <w:rPr>
          <w:rFonts w:hint="eastAsia"/>
          <w:sz w:val="24"/>
        </w:rPr>
        <w:t>第２条　この賃上げ促進支援金の交付対象者は、県支援金の支給決定を受けた者で、町内に本社または支社、営業所を有する者とする。</w:t>
      </w: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  <w:r>
        <w:rPr>
          <w:rFonts w:hint="eastAsia"/>
          <w:sz w:val="24"/>
        </w:rPr>
        <w:t>（交付金額等）</w:t>
      </w:r>
    </w:p>
    <w:p>
      <w:pPr>
        <w:pStyle w:val="0"/>
        <w:kinsoku w:val="0"/>
        <w:autoSpaceDE w:val="0"/>
        <w:autoSpaceDN w:val="0"/>
        <w:ind w:left="257" w:right="-114" w:rightChars="-50" w:hanging="257" w:hangingChars="100"/>
        <w:rPr>
          <w:rFonts w:hint="default"/>
          <w:sz w:val="24"/>
        </w:rPr>
      </w:pPr>
      <w:r>
        <w:rPr>
          <w:rFonts w:hint="eastAsia"/>
          <w:sz w:val="24"/>
        </w:rPr>
        <w:t>第３条　交付対象者</w:t>
      </w:r>
      <w:r>
        <w:rPr>
          <w:rFonts w:hint="default"/>
          <w:sz w:val="24"/>
        </w:rPr>
        <w:t>に係る従業員１人当たり１</w:t>
      </w:r>
      <w:r>
        <w:rPr>
          <w:rFonts w:hint="eastAsia"/>
          <w:sz w:val="24"/>
        </w:rPr>
        <w:t>万</w:t>
      </w:r>
      <w:r>
        <w:rPr>
          <w:rFonts w:hint="default"/>
          <w:sz w:val="24"/>
        </w:rPr>
        <w:t>円</w:t>
      </w:r>
      <w:r>
        <w:rPr>
          <w:rFonts w:hint="eastAsia"/>
          <w:sz w:val="24"/>
        </w:rPr>
        <w:t>、最大</w:t>
      </w:r>
      <w:r>
        <w:rPr>
          <w:rFonts w:hint="default"/>
          <w:sz w:val="24"/>
        </w:rPr>
        <w:t>２０人</w:t>
      </w:r>
      <w:r>
        <w:rPr>
          <w:rFonts w:hint="eastAsia"/>
          <w:sz w:val="24"/>
        </w:rPr>
        <w:t>分（１事業所当たり最大２０万円）とする</w:t>
      </w:r>
      <w:r>
        <w:rPr>
          <w:rFonts w:hint="default"/>
          <w:sz w:val="24"/>
        </w:rPr>
        <w:t>。</w:t>
      </w:r>
    </w:p>
    <w:p>
      <w:pPr>
        <w:pStyle w:val="0"/>
        <w:kinsoku w:val="0"/>
        <w:autoSpaceDE w:val="0"/>
        <w:autoSpaceDN w:val="0"/>
        <w:ind w:left="257" w:right="-114" w:rightChars="-50" w:hanging="257" w:hangingChars="100"/>
        <w:rPr>
          <w:rFonts w:hint="default"/>
          <w:sz w:val="24"/>
        </w:rPr>
      </w:pPr>
      <w:r>
        <w:rPr>
          <w:rFonts w:hint="eastAsia"/>
          <w:sz w:val="24"/>
        </w:rPr>
        <w:t>（支援金の申請等）</w:t>
      </w:r>
    </w:p>
    <w:p>
      <w:pPr>
        <w:pStyle w:val="0"/>
        <w:kinsoku w:val="0"/>
        <w:autoSpaceDE w:val="0"/>
        <w:autoSpaceDN w:val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sz w:val="24"/>
        </w:rPr>
        <w:t>第４条　</w:t>
      </w:r>
      <w:r>
        <w:rPr>
          <w:rFonts w:hint="eastAsia"/>
          <w:color w:val="000000" w:themeColor="text1"/>
          <w:sz w:val="24"/>
        </w:rPr>
        <w:t>この支援金の申請は、県支援金の申請書と兼ねる。ただし、必要に応</w:t>
      </w:r>
    </w:p>
    <w:p>
      <w:pPr>
        <w:pStyle w:val="0"/>
        <w:kinsoku w:val="0"/>
        <w:autoSpaceDE w:val="0"/>
        <w:autoSpaceDN w:val="0"/>
        <w:ind w:firstLine="257" w:firstLineChars="10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じて、玉村町賃上げ促進支援金申請書（様式第１号）の提出を求めることが　</w:t>
      </w:r>
    </w:p>
    <w:p>
      <w:pPr>
        <w:pStyle w:val="0"/>
        <w:kinsoku w:val="0"/>
        <w:autoSpaceDE w:val="0"/>
        <w:autoSpaceDN w:val="0"/>
        <w:ind w:firstLine="257" w:firstLineChars="10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できる。</w:t>
      </w:r>
    </w:p>
    <w:p>
      <w:pPr>
        <w:pStyle w:val="0"/>
        <w:kinsoku w:val="0"/>
        <w:autoSpaceDE w:val="0"/>
        <w:autoSpaceDN w:val="0"/>
        <w:rPr>
          <w:rFonts w:hint="default"/>
          <w:sz w:val="24"/>
        </w:rPr>
      </w:pPr>
      <w:r>
        <w:rPr>
          <w:rFonts w:hint="eastAsia"/>
          <w:sz w:val="24"/>
        </w:rPr>
        <w:t>（交付決定等）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第５条　町長は、前条による交付申請があったときは、その内容を審査し、交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付の可否を決定し、玉村町賃上げ促進支援金支給決定通知書（様式第２号）　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又は玉村町賃上げ促進支援金不支給決定通知書（様式第３号）により申請者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へ通知する。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（その他）</w:t>
      </w:r>
    </w:p>
    <w:p>
      <w:pPr>
        <w:pStyle w:val="0"/>
        <w:kinsoku w:val="0"/>
        <w:autoSpaceDE w:val="0"/>
        <w:autoSpaceDN w:val="0"/>
        <w:ind w:left="257" w:hanging="257" w:hangingChars="100"/>
        <w:rPr>
          <w:rFonts w:hint="default"/>
          <w:sz w:val="24"/>
        </w:rPr>
      </w:pPr>
      <w:r>
        <w:rPr>
          <w:rFonts w:hint="eastAsia"/>
          <w:sz w:val="24"/>
        </w:rPr>
        <w:t>第６条　この要綱に定めるもののほか、必要な事項は町長が別に定める。</w:t>
      </w:r>
    </w:p>
    <w:p>
      <w:pPr>
        <w:pStyle w:val="0"/>
        <w:kinsoku w:val="0"/>
        <w:autoSpaceDE w:val="0"/>
        <w:autoSpaceDN w:val="0"/>
        <w:ind w:firstLine="771" w:firstLineChars="300"/>
        <w:rPr>
          <w:rFonts w:hint="default"/>
          <w:sz w:val="24"/>
        </w:rPr>
      </w:pPr>
      <w:r>
        <w:rPr>
          <w:rFonts w:hint="eastAsia"/>
          <w:sz w:val="24"/>
        </w:rPr>
        <w:t>附　則</w:t>
      </w: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  <w:r>
        <w:rPr>
          <w:rFonts w:hint="eastAsia"/>
          <w:sz w:val="24"/>
        </w:rPr>
        <w:t>この要綱は、令和７年　６月３０日から施行する。</w:t>
      </w: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  <w:bookmarkStart w:id="0" w:name="_GoBack"/>
      <w:bookmarkEnd w:id="0"/>
    </w:p>
    <w:p>
      <w:pPr>
        <w:rPr>
          <w:rFonts w:hint="default"/>
          <w:sz w:val="24"/>
        </w:rPr>
        <w:sectPr>
          <w:headerReference r:id="rId7" w:type="even"/>
          <w:headerReference r:id="rId8" w:type="default"/>
          <w:footerReference r:id="rId10" w:type="even"/>
          <w:footerReference r:id="rId11" w:type="default"/>
          <w:headerReference r:id="rId6" w:type="first"/>
          <w:footerReference r:id="rId9" w:type="first"/>
          <w:pgSz w:w="11906" w:h="16838"/>
          <w:pgMar w:top="1418" w:right="1418" w:bottom="1418" w:left="1418" w:header="851" w:footer="851" w:gutter="0"/>
          <w:pgNumType w:fmt="decimalFullWidth"/>
          <w:cols w:space="720"/>
          <w:textDirection w:val="lrTb"/>
          <w:docGrid w:type="linesAndChars" w:linePitch="466" w:charSpace="3482"/>
        </w:sect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様式第１号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（あて先）玉村町長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【申請者】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kern w:val="0"/>
          <w:sz w:val="24"/>
          <w:fitText w:val="960" w:id="1"/>
        </w:rPr>
        <w:t>所在</w:t>
      </w:r>
      <w:r>
        <w:rPr>
          <w:rFonts w:hint="eastAsia"/>
          <w:kern w:val="0"/>
          <w:sz w:val="24"/>
          <w:fitText w:val="960" w:id="1"/>
        </w:rPr>
        <w:t>地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事業者名：</w:t>
      </w:r>
      <w:r>
        <w:rPr>
          <w:rFonts w:hint="eastAsia"/>
          <w:sz w:val="24"/>
          <w:u w:val="single" w:color="auto"/>
        </w:rPr>
        <w:t>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法人番号：</w:t>
      </w:r>
      <w:r>
        <w:rPr>
          <w:rFonts w:hint="eastAsia"/>
          <w:sz w:val="24"/>
          <w:u w:val="single" w:color="auto"/>
        </w:rPr>
        <w:t>　　　　　　　　　※個人の場合不要</w:t>
      </w:r>
    </w:p>
    <w:p>
      <w:pPr>
        <w:pStyle w:val="0"/>
        <w:wordWrap w:val="0"/>
        <w:jc w:val="right"/>
        <w:rPr>
          <w:rFonts w:hint="default"/>
          <w:sz w:val="24"/>
          <w:u w:val="single" w:color="auto"/>
        </w:rPr>
      </w:pPr>
      <w:r>
        <w:rPr>
          <w:rFonts w:hint="eastAsia"/>
          <w:spacing w:val="60"/>
          <w:kern w:val="0"/>
          <w:sz w:val="24"/>
          <w:fitText w:val="960" w:id="2"/>
        </w:rPr>
        <w:t>代表</w:t>
      </w:r>
      <w:r>
        <w:rPr>
          <w:rFonts w:hint="eastAsia"/>
          <w:kern w:val="0"/>
          <w:sz w:val="24"/>
          <w:fitText w:val="960" w:id="2"/>
        </w:rPr>
        <w:t>者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 w:color="auto"/>
        </w:rPr>
        <w:t>職名　　　　　　氏名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玉村町賃上げ促進支援金申請書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玉村町賃上げ促進支援金の支給を受けたいので、下記のとおり関係書類を添えて申請します。</w:t>
      </w:r>
    </w:p>
    <w:p>
      <w:pPr>
        <w:pStyle w:val="0"/>
        <w:spacing w:line="60" w:lineRule="auto"/>
        <w:rPr>
          <w:rFonts w:hint="default"/>
          <w:sz w:val="24"/>
        </w:rPr>
      </w:pPr>
    </w:p>
    <w:p>
      <w:pPr>
        <w:pStyle w:val="25"/>
        <w:spacing w:line="160" w:lineRule="atLeast"/>
        <w:rPr>
          <w:rFonts w:hint="default"/>
        </w:rPr>
      </w:pPr>
      <w:r>
        <w:rPr>
          <w:rFonts w:hint="eastAsia"/>
        </w:rPr>
        <w:t>記</w:t>
      </w:r>
    </w:p>
    <w:p>
      <w:pPr>
        <w:pStyle w:val="27"/>
        <w:spacing w:line="160" w:lineRule="atLeast"/>
        <w:jc w:val="both"/>
        <w:rPr>
          <w:rFonts w:hint="default"/>
        </w:rPr>
      </w:pPr>
    </w:p>
    <w:p>
      <w:pPr>
        <w:pStyle w:val="27"/>
        <w:spacing w:line="160" w:lineRule="atLeast"/>
        <w:jc w:val="both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</w:rPr>
        <w:t>１　対象従業員数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人</w:t>
      </w:r>
    </w:p>
    <w:p>
      <w:pPr>
        <w:pStyle w:val="27"/>
        <w:spacing w:line="160" w:lineRule="atLeast"/>
        <w:jc w:val="both"/>
        <w:rPr>
          <w:rFonts w:hint="default"/>
          <w:u w:val="single" w:color="auto"/>
        </w:rPr>
      </w:pPr>
    </w:p>
    <w:p>
      <w:pPr>
        <w:pStyle w:val="27"/>
        <w:spacing w:line="160" w:lineRule="atLeast"/>
        <w:jc w:val="both"/>
        <w:rPr>
          <w:rFonts w:hint="default"/>
        </w:rPr>
      </w:pP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</w:rPr>
        <w:t>２　</w:t>
      </w:r>
      <w:r>
        <w:rPr>
          <w:rFonts w:hint="eastAsia" w:ascii="ＭＳ ゴシック" w:hAnsi="ＭＳ ゴシック" w:eastAsia="ＭＳ ゴシック"/>
          <w:spacing w:val="180"/>
          <w:kern w:val="0"/>
          <w:fitText w:val="1440" w:id="3"/>
        </w:rPr>
        <w:t>申請</w:t>
      </w:r>
      <w:r>
        <w:rPr>
          <w:rFonts w:hint="eastAsia" w:ascii="ＭＳ ゴシック" w:hAnsi="ＭＳ ゴシック" w:eastAsia="ＭＳ ゴシック"/>
          <w:kern w:val="0"/>
          <w:fitText w:val="1440" w:id="3"/>
        </w:rPr>
        <w:t>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円</w:t>
      </w:r>
      <w:r>
        <w:rPr>
          <w:rFonts w:hint="eastAsia"/>
        </w:rPr>
        <w:t>（</w:t>
      </w:r>
      <w:r>
        <w:rPr>
          <w:rFonts w:hint="default"/>
        </w:rPr>
        <w:t>1</w:t>
      </w:r>
      <w:r>
        <w:rPr>
          <w:rFonts w:hint="eastAsia"/>
        </w:rPr>
        <w:t>0,000</w:t>
      </w:r>
      <w:r>
        <w:rPr>
          <w:rFonts w:hint="eastAsia"/>
        </w:rPr>
        <w:t>円×対象従業員数）</w:t>
      </w:r>
    </w:p>
    <w:p>
      <w:pPr>
        <w:pStyle w:val="27"/>
        <w:spacing w:line="160" w:lineRule="atLeast"/>
        <w:ind w:left="4200" w:leftChars="2000" w:firstLine="1200" w:firstLineChars="500"/>
        <w:jc w:val="both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※上限</w:t>
      </w:r>
      <w:r>
        <w:rPr>
          <w:rFonts w:hint="default"/>
        </w:rPr>
        <w:t>2</w:t>
      </w:r>
      <w:r>
        <w:rPr>
          <w:rFonts w:hint="eastAsia"/>
        </w:rPr>
        <w:t>00,000</w:t>
      </w:r>
      <w:r>
        <w:rPr>
          <w:rFonts w:hint="eastAsia"/>
        </w:rPr>
        <w:t>円</w:t>
      </w:r>
    </w:p>
    <w:p>
      <w:pPr>
        <w:pStyle w:val="27"/>
        <w:spacing w:line="160" w:lineRule="atLeast"/>
        <w:jc w:val="both"/>
        <w:rPr>
          <w:rFonts w:hint="default"/>
        </w:rPr>
      </w:pPr>
    </w:p>
    <w:p>
      <w:pPr>
        <w:pStyle w:val="27"/>
        <w:spacing w:line="160" w:lineRule="atLeast"/>
        <w:jc w:val="both"/>
        <w:rPr>
          <w:rFonts w:hint="default" w:ascii="ＭＳ ゴシック" w:hAnsi="ＭＳ ゴシック" w:eastAsia="ＭＳ ゴシック"/>
        </w:rPr>
      </w:pP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</w:rPr>
        <w:t>３　</w:t>
      </w:r>
      <w:r>
        <w:rPr>
          <w:rFonts w:hint="eastAsia" w:ascii="ＭＳ ゴシック" w:hAnsi="ＭＳ ゴシック" w:eastAsia="ＭＳ ゴシック"/>
          <w:spacing w:val="80"/>
          <w:kern w:val="0"/>
          <w:fitText w:val="1440" w:id="4"/>
        </w:rPr>
        <w:t>関係書</w:t>
      </w:r>
      <w:r>
        <w:rPr>
          <w:rFonts w:hint="eastAsia" w:ascii="ＭＳ ゴシック" w:hAnsi="ＭＳ ゴシック" w:eastAsia="ＭＳ ゴシック"/>
          <w:kern w:val="0"/>
          <w:fitText w:val="1440" w:id="4"/>
        </w:rPr>
        <w:t>類</w:t>
      </w:r>
    </w:p>
    <w:p>
      <w:pPr>
        <w:pStyle w:val="27"/>
        <w:spacing w:line="160" w:lineRule="atLeast"/>
        <w:ind w:left="930" w:leftChars="100" w:hanging="720" w:hangingChars="300"/>
        <w:jc w:val="both"/>
        <w:rPr>
          <w:rFonts w:hint="default"/>
        </w:rPr>
      </w:pPr>
      <w:r>
        <w:rPr>
          <w:rFonts w:hint="eastAsia"/>
        </w:rPr>
        <w:t>（１）支援金振込先口座情報（金融機関名、支店名、預金種目、口座番号、口座名義等）が分かる預金通帳の写し等</w:t>
      </w:r>
    </w:p>
    <w:p>
      <w:pPr>
        <w:pStyle w:val="27"/>
        <w:spacing w:line="160" w:lineRule="atLeast"/>
        <w:ind w:left="930" w:leftChars="100" w:hanging="720" w:hangingChars="300"/>
        <w:jc w:val="both"/>
        <w:rPr>
          <w:rFonts w:hint="default"/>
        </w:rPr>
      </w:pPr>
      <w:r>
        <w:rPr>
          <w:rFonts w:hint="eastAsia"/>
        </w:rPr>
        <w:t>（２）その他町長が必要と認める書類</w:t>
      </w:r>
    </w:p>
    <w:p>
      <w:pPr>
        <w:pStyle w:val="27"/>
        <w:spacing w:line="160" w:lineRule="atLeast"/>
        <w:ind w:left="930" w:leftChars="100" w:hanging="720" w:hangingChars="300"/>
        <w:jc w:val="both"/>
        <w:rPr>
          <w:rFonts w:hint="default"/>
        </w:rPr>
      </w:pPr>
    </w:p>
    <w:p>
      <w:pPr>
        <w:pStyle w:val="27"/>
        <w:spacing w:line="160" w:lineRule="atLeast"/>
        <w:ind w:left="930" w:leftChars="100" w:hanging="720" w:hangingChars="300"/>
        <w:jc w:val="both"/>
        <w:rPr>
          <w:rFonts w:hint="default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</w:rPr>
        <w:t>４　</w:t>
      </w:r>
      <w:r>
        <w:rPr>
          <w:rFonts w:hint="eastAsia" w:ascii="ＭＳ ゴシック" w:hAnsi="ＭＳ ゴシック" w:eastAsia="ＭＳ ゴシック"/>
          <w:spacing w:val="30"/>
          <w:kern w:val="0"/>
          <w:fitText w:val="1440" w:id="5"/>
        </w:rPr>
        <w:t>申請者情</w:t>
      </w:r>
      <w:r>
        <w:rPr>
          <w:rFonts w:hint="eastAsia" w:ascii="ＭＳ ゴシック" w:hAnsi="ＭＳ ゴシック" w:eastAsia="ＭＳ ゴシック"/>
          <w:kern w:val="0"/>
          <w:fitText w:val="1440" w:id="5"/>
        </w:rPr>
        <w:t>報</w:t>
      </w:r>
    </w:p>
    <w:p>
      <w:pPr>
        <w:pStyle w:val="27"/>
        <w:spacing w:line="160" w:lineRule="atLeast"/>
        <w:ind w:left="930" w:leftChars="100" w:hanging="720" w:hangingChars="300"/>
        <w:jc w:val="both"/>
        <w:rPr>
          <w:rFonts w:hint="default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</w:t>
      </w:r>
      <w:r>
        <w:rPr>
          <w:rFonts w:hint="eastAsia"/>
          <w:kern w:val="0"/>
        </w:rPr>
        <w:t>業種：</w:t>
      </w:r>
      <w:r>
        <w:rPr>
          <w:rFonts w:hint="eastAsia"/>
          <w:kern w:val="0"/>
          <w:u w:val="single" w:color="auto"/>
        </w:rPr>
        <w:t>　　　　　　　　　　　　　　</w:t>
      </w:r>
      <w:r>
        <w:rPr>
          <w:rFonts w:hint="eastAsia"/>
          <w:kern w:val="0"/>
        </w:rPr>
        <w:t>　申請者全体の平均賃上げ率：</w:t>
      </w:r>
      <w:r>
        <w:rPr>
          <w:rFonts w:hint="eastAsia"/>
          <w:kern w:val="0"/>
          <w:u w:val="single" w:color="auto"/>
        </w:rPr>
        <w:t>　　　</w:t>
      </w:r>
      <w:r>
        <w:rPr>
          <w:rFonts w:hint="eastAsia"/>
          <w:kern w:val="0"/>
        </w:rPr>
        <w:t>％</w:t>
      </w:r>
    </w:p>
    <w:p>
      <w:pPr>
        <w:pStyle w:val="27"/>
        <w:spacing w:line="160" w:lineRule="atLeast"/>
        <w:jc w:val="both"/>
        <w:rPr>
          <w:rFonts w:hint="default"/>
        </w:rPr>
      </w:pPr>
      <w:r>
        <w:rPr>
          <w:rFonts w:hint="eastAsia"/>
          <w:kern w:val="0"/>
        </w:rPr>
        <w:t>　　常時使用する従業員数：</w:t>
      </w:r>
      <w:r>
        <w:rPr>
          <w:rFonts w:hint="eastAsia"/>
          <w:kern w:val="0"/>
          <w:u w:val="single" w:color="auto"/>
        </w:rPr>
        <w:t>　　　　　</w:t>
      </w:r>
      <w:r>
        <w:rPr>
          <w:rFonts w:hint="eastAsia"/>
          <w:kern w:val="0"/>
        </w:rPr>
        <w:t>人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  <w:sz w:val="28"/>
          <w:vertAlign w:val="superscript"/>
        </w:rPr>
        <w:t>（今回の賃上げにおける全社員の平均賃上げ率）</w:t>
      </w:r>
    </w:p>
    <w:p>
      <w:pPr>
        <w:pStyle w:val="27"/>
        <w:spacing w:line="160" w:lineRule="atLeast"/>
        <w:ind w:left="930" w:leftChars="100" w:hanging="720" w:hangingChars="300"/>
        <w:jc w:val="both"/>
        <w:rPr>
          <w:rFonts w:hint="default"/>
          <w:sz w:val="20"/>
        </w:rPr>
      </w:pPr>
      <w:r>
        <w:rPr>
          <w:rFonts w:hint="eastAsia"/>
        </w:rPr>
        <w:t>　　</w:t>
      </w:r>
      <w:r>
        <w:rPr>
          <w:rFonts w:hint="eastAsia"/>
          <w:sz w:val="20"/>
        </w:rPr>
        <w:t>※申請者全体の賃上げ率は、今後の施策検討の参考に使用します。審査に影響はありません。</w:t>
      </w:r>
    </w:p>
    <w:p>
      <w:pPr>
        <w:pStyle w:val="27"/>
        <w:spacing w:line="160" w:lineRule="atLeast"/>
        <w:ind w:right="880"/>
        <w:rPr>
          <w:rFonts w:hint="default"/>
          <w:sz w:val="22"/>
        </w:rPr>
        <w:sectPr>
          <w:pgSz w:w="11906" w:h="16838"/>
          <w:pgMar w:top="1021" w:right="1134" w:bottom="1021" w:left="1134" w:header="851" w:footer="851" w:gutter="0"/>
          <w:pgNumType w:fmt="decimalFullWidth"/>
          <w:cols w:space="720"/>
          <w:textDirection w:val="lrTb"/>
          <w:docGrid w:type="lines" w:linePitch="466" w:charSpace="3482"/>
        </w:sectPr>
      </w:pPr>
      <w:r>
        <w:rPr>
          <w:rFonts w:hint="eastAsia"/>
          <w:sz w:val="22"/>
        </w:rPr>
        <w:t>（裏面に続く）</w:t>
      </w:r>
    </w:p>
    <w:p>
      <w:pPr>
        <w:pStyle w:val="0"/>
        <w:rPr>
          <w:rFonts w:hint="default"/>
          <w:sz w:val="22"/>
        </w:rPr>
      </w:pPr>
    </w:p>
    <w:p>
      <w:pPr>
        <w:pStyle w:val="27"/>
        <w:ind w:left="998" w:leftChars="100" w:hanging="771" w:hangingChars="300"/>
        <w:jc w:val="both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５　</w:t>
      </w:r>
      <w:r>
        <w:rPr>
          <w:rFonts w:hint="eastAsia" w:ascii="ＭＳ ゴシック" w:hAnsi="ＭＳ ゴシック" w:eastAsia="ＭＳ ゴシック"/>
          <w:spacing w:val="30"/>
          <w:kern w:val="0"/>
          <w:fitText w:val="1440" w:id="6"/>
        </w:rPr>
        <w:t>申請担当</w:t>
      </w:r>
      <w:r>
        <w:rPr>
          <w:rFonts w:hint="eastAsia" w:ascii="ＭＳ ゴシック" w:hAnsi="ＭＳ ゴシック" w:eastAsia="ＭＳ ゴシック"/>
          <w:kern w:val="0"/>
          <w:fitText w:val="1440" w:id="6"/>
        </w:rPr>
        <w:t>者</w:t>
      </w:r>
    </w:p>
    <w:p>
      <w:pPr>
        <w:pStyle w:val="27"/>
        <w:ind w:left="998" w:leftChars="100" w:hanging="771" w:hangingChars="300"/>
        <w:jc w:val="both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spacing w:val="60"/>
          <w:kern w:val="0"/>
          <w:fitText w:val="1680" w:id="7"/>
        </w:rPr>
        <w:t>担当者氏</w:t>
      </w:r>
      <w:r>
        <w:rPr>
          <w:rFonts w:hint="eastAsia"/>
          <w:kern w:val="0"/>
          <w:fitText w:val="1680" w:id="7"/>
        </w:rPr>
        <w:t>名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single" w:color="auto"/>
        </w:rPr>
        <w:t>　　　　　　　　　　　　　　</w:t>
      </w:r>
    </w:p>
    <w:p>
      <w:pPr>
        <w:pStyle w:val="27"/>
        <w:ind w:left="998" w:leftChars="100" w:hanging="771" w:hangingChars="300"/>
        <w:jc w:val="both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spacing w:val="120"/>
          <w:kern w:val="0"/>
          <w:fitText w:val="1680" w:id="8"/>
        </w:rPr>
        <w:t>電話番</w:t>
      </w:r>
      <w:r>
        <w:rPr>
          <w:rFonts w:hint="eastAsia"/>
          <w:kern w:val="0"/>
          <w:fitText w:val="1680" w:id="8"/>
        </w:rPr>
        <w:t>号</w:t>
      </w:r>
      <w:r>
        <w:rPr>
          <w:rFonts w:hint="eastAsia"/>
          <w:kern w:val="0"/>
        </w:rPr>
        <w:t>：</w:t>
      </w:r>
      <w:r>
        <w:rPr>
          <w:rFonts w:hint="eastAsia"/>
          <w:kern w:val="0"/>
          <w:u w:val="single" w:color="auto"/>
        </w:rPr>
        <w:t>　　　　　　　　　　　　　　</w:t>
      </w:r>
    </w:p>
    <w:p>
      <w:pPr>
        <w:pStyle w:val="27"/>
        <w:ind w:left="998" w:leftChars="100" w:hanging="771" w:hangingChars="300"/>
        <w:jc w:val="both"/>
        <w:rPr>
          <w:rFonts w:hint="default"/>
          <w:u w:val="single" w:color="auto"/>
        </w:rPr>
      </w:pPr>
      <w:r>
        <w:rPr>
          <w:rFonts w:hint="eastAsia"/>
        </w:rPr>
        <w:t>　　メールアドレス：</w:t>
      </w:r>
      <w:r>
        <w:rPr>
          <w:rFonts w:hint="eastAsia"/>
          <w:u w:val="single" w:color="auto"/>
        </w:rPr>
        <w:t>　　　　　　　　　　　　　　</w:t>
      </w:r>
    </w:p>
    <w:p>
      <w:pPr>
        <w:pStyle w:val="27"/>
        <w:ind w:left="998" w:leftChars="100" w:hanging="771" w:hangingChars="300"/>
        <w:jc w:val="both"/>
        <w:rPr>
          <w:rFonts w:hint="default"/>
          <w:sz w:val="21"/>
        </w:rPr>
      </w:pPr>
      <w:r>
        <w:rPr>
          <w:rFonts w:hint="eastAsia"/>
        </w:rPr>
        <w:t>　　</w:t>
      </w:r>
      <w:r>
        <w:rPr>
          <w:rFonts w:hint="eastAsia"/>
          <w:sz w:val="21"/>
        </w:rPr>
        <w:t>※必要に応じて、本申請の内容について、確認をさせていただきます。</w:t>
      </w:r>
    </w:p>
    <w:p>
      <w:pPr>
        <w:pStyle w:val="27"/>
        <w:ind w:left="908" w:leftChars="100" w:hanging="681" w:hangingChars="300"/>
        <w:jc w:val="both"/>
        <w:rPr>
          <w:rFonts w:hint="default"/>
          <w:sz w:val="21"/>
        </w:rPr>
      </w:pPr>
    </w:p>
    <w:p>
      <w:pPr>
        <w:pStyle w:val="0"/>
        <w:spacing w:line="260" w:lineRule="exact"/>
        <w:ind w:firstLine="257" w:firstLineChars="100"/>
        <w:rPr>
          <w:rFonts w:hint="default" w:ascii="ＭＳ ゴシック" w:hAnsi="ＭＳ ゴシック" w:eastAsia="ＭＳ ゴシック"/>
          <w:sz w:val="24"/>
          <w:shd w:val="pct15" w:color="auto" w:fill="FFFFFF"/>
        </w:rPr>
      </w:pPr>
      <w:r>
        <w:rPr>
          <w:rFonts w:hint="eastAsia" w:ascii="ＭＳ ゴシック" w:hAnsi="ＭＳ ゴシック" w:eastAsia="ＭＳ ゴシック"/>
          <w:sz w:val="24"/>
        </w:rPr>
        <w:t>６　振込先口座</w:t>
      </w:r>
    </w:p>
    <w:tbl>
      <w:tblPr>
        <w:tblStyle w:val="30"/>
        <w:tblW w:w="8222" w:type="dxa"/>
        <w:tblInd w:w="704" w:type="dxa"/>
        <w:tblLayout w:type="fixed"/>
        <w:tblLook w:firstRow="1" w:lastRow="0" w:firstColumn="1" w:lastColumn="0" w:noHBand="0" w:noVBand="1" w:val="04A0"/>
      </w:tblPr>
      <w:tblGrid>
        <w:gridCol w:w="1985"/>
        <w:gridCol w:w="891"/>
        <w:gridCol w:w="891"/>
        <w:gridCol w:w="891"/>
        <w:gridCol w:w="891"/>
        <w:gridCol w:w="891"/>
        <w:gridCol w:w="891"/>
        <w:gridCol w:w="891"/>
      </w:tblGrid>
      <w:tr>
        <w:trPr>
          <w:trHeight w:val="567" w:hRule="atLeast"/>
        </w:trPr>
        <w:tc>
          <w:tcPr>
            <w:tcW w:w="198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237" w:type="dxa"/>
            <w:gridSpan w:val="7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支店・支所等名</w:t>
            </w:r>
          </w:p>
        </w:tc>
        <w:tc>
          <w:tcPr>
            <w:tcW w:w="623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口座の種類</w:t>
            </w:r>
          </w:p>
        </w:tc>
        <w:tc>
          <w:tcPr>
            <w:tcW w:w="623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  <w:p>
            <w:pPr>
              <w:pStyle w:val="0"/>
              <w:spacing w:line="2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※右詰め</w:t>
            </w:r>
          </w:p>
        </w:tc>
        <w:tc>
          <w:tcPr>
            <w:tcW w:w="891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  <w:tc>
          <w:tcPr>
            <w:tcW w:w="8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カナ名義</w:t>
            </w:r>
          </w:p>
        </w:tc>
        <w:tc>
          <w:tcPr>
            <w:tcW w:w="6237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98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6237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60" w:lineRule="exact"/>
        <w:ind w:firstLine="771" w:firstLineChars="300"/>
        <w:rPr>
          <w:rFonts w:hint="default"/>
          <w:b w:val="1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※</w:t>
      </w:r>
      <w:r>
        <w:rPr>
          <w:rFonts w:hint="default"/>
          <w:sz w:val="24"/>
          <w:u w:val="single" w:color="auto"/>
        </w:rPr>
        <w:t>振込</w:t>
      </w:r>
      <w:r>
        <w:rPr>
          <w:rFonts w:hint="eastAsia"/>
          <w:sz w:val="24"/>
          <w:u w:val="single" w:color="auto"/>
        </w:rPr>
        <w:t>先</w:t>
      </w:r>
      <w:r>
        <w:rPr>
          <w:rFonts w:hint="default"/>
          <w:sz w:val="24"/>
          <w:u w:val="single" w:color="auto"/>
        </w:rPr>
        <w:t>口座は「申請者」本人</w:t>
      </w:r>
      <w:r>
        <w:rPr>
          <w:rFonts w:hint="eastAsia"/>
          <w:sz w:val="24"/>
          <w:u w:val="single" w:color="auto"/>
        </w:rPr>
        <w:t>の口座（法人の場合は法人口座）</w:t>
      </w:r>
      <w:r>
        <w:rPr>
          <w:rFonts w:hint="default"/>
          <w:sz w:val="24"/>
          <w:u w:val="single" w:color="auto"/>
        </w:rPr>
        <w:t>に限ります</w:t>
      </w: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18"/>
        <w:snapToGrid w:val="1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</w:p>
    <w:p>
      <w:pPr>
        <w:pStyle w:val="18"/>
        <w:wordWrap w:val="0"/>
        <w:snapToGrid w:val="1"/>
        <w:jc w:val="right"/>
        <w:rPr>
          <w:rFonts w:hint="default"/>
          <w:sz w:val="24"/>
        </w:rPr>
      </w:pPr>
      <w:bookmarkStart w:id="1" w:name="_Hlk192585843"/>
      <w:r>
        <w:rPr>
          <w:rFonts w:hint="eastAsia"/>
          <w:sz w:val="24"/>
        </w:rPr>
        <w:t>（公印省略）　</w:t>
      </w:r>
    </w:p>
    <w:p>
      <w:pPr>
        <w:pStyle w:val="18"/>
        <w:wordWrap w:val="0"/>
        <w:snapToGrid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玉経発第　　　　　　号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96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様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玉村町長　石川　眞男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玉村町賃上げ促進支援金支給決定通知書</w:t>
      </w:r>
    </w:p>
    <w:p>
      <w:pPr>
        <w:pStyle w:val="0"/>
        <w:rPr>
          <w:rFonts w:hint="default"/>
          <w:sz w:val="24"/>
        </w:rPr>
      </w:pPr>
      <w:bookmarkEnd w:id="1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年　　月　　日付けで申請のあった玉村町賃上げ促進支援金については、玉村町賃上げ促進支援金交付要綱第５条の規定により、下記のとおり支給決定しましたので通知します。</w:t>
      </w:r>
    </w:p>
    <w:p>
      <w:pPr>
        <w:pStyle w:val="0"/>
        <w:rPr>
          <w:rFonts w:hint="default"/>
          <w:sz w:val="24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支給決定額　</w:t>
      </w:r>
      <w:r>
        <w:rPr>
          <w:rFonts w:hint="eastAsia"/>
          <w:sz w:val="24"/>
          <w:u w:val="single" w:color="auto"/>
        </w:rPr>
        <w:t>　　　　　　　円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p>
      <w:pPr>
        <w:pStyle w:val="18"/>
        <w:snapToGrid w:val="1"/>
        <w:rPr>
          <w:rFonts w:hint="default"/>
          <w:sz w:val="24"/>
        </w:rPr>
      </w:pPr>
      <w:r>
        <w:rPr>
          <w:rFonts w:hint="eastAsia"/>
          <w:sz w:val="24"/>
        </w:rPr>
        <w:t>様式第３号</w:t>
      </w:r>
    </w:p>
    <w:p>
      <w:pPr>
        <w:pStyle w:val="18"/>
        <w:wordWrap w:val="0"/>
        <w:snapToGrid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（公印省略）　</w:t>
      </w:r>
    </w:p>
    <w:p>
      <w:pPr>
        <w:pStyle w:val="18"/>
        <w:wordWrap w:val="0"/>
        <w:snapToGrid w:val="1"/>
        <w:jc w:val="right"/>
        <w:rPr>
          <w:rFonts w:hint="default"/>
          <w:sz w:val="24"/>
        </w:rPr>
      </w:pPr>
      <w:r>
        <w:rPr>
          <w:rFonts w:hint="eastAsia"/>
          <w:sz w:val="24"/>
        </w:rPr>
        <w:t>玉経発第　　　　　　号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96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玉村町長　石川　眞男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玉村町賃上げ促進支援金不支給決定通知書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年　　月　　日付けで申請のあった玉村町賃上げ促進支援金については、玉村町賃上げ促進支援金交付要綱第５条の規定により、下記のとおり不支給決定しましたので通知します。</w:t>
      </w:r>
    </w:p>
    <w:p>
      <w:pPr>
        <w:pStyle w:val="0"/>
        <w:rPr>
          <w:rFonts w:hint="default"/>
          <w:sz w:val="24"/>
        </w:rPr>
      </w:pPr>
    </w:p>
    <w:p>
      <w:pPr>
        <w:pStyle w:val="2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57" w:firstLineChars="1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【不支給の理由】</w:t>
      </w:r>
    </w:p>
    <w:p>
      <w:pPr>
        <w:pStyle w:val="0"/>
        <w:rPr>
          <w:rFonts w:hint="default"/>
        </w:rPr>
      </w:pPr>
    </w:p>
    <w:p>
      <w:pPr>
        <w:pStyle w:val="0"/>
        <w:kinsoku w:val="0"/>
        <w:autoSpaceDE w:val="0"/>
        <w:autoSpaceDN w:val="0"/>
        <w:ind w:left="227" w:leftChars="100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851" w:gutter="0"/>
      <w:pgNumType w:fmt="decimalFullWidth"/>
      <w:cols w:space="720"/>
      <w:textDirection w:val="lrTb"/>
      <w:docGrid w:type="linesAndChars" w:linePitch="466" w:charSpace="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25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8CEC408"/>
    <w:lvl w:ilvl="0" w:tplc="1474208E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33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te Heading"/>
    <w:basedOn w:val="0"/>
    <w:next w:val="0"/>
    <w:link w:val="26"/>
    <w:uiPriority w:val="0"/>
    <w:pPr>
      <w:jc w:val="center"/>
    </w:pPr>
    <w:rPr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/>
      <w:kern w:val="2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  <w:rPr>
      <w:sz w:val="24"/>
    </w:rPr>
  </w:style>
  <w:style w:type="character" w:styleId="28" w:customStyle="1">
    <w:name w:val="結語 (文字)"/>
    <w:basedOn w:val="10"/>
    <w:next w:val="28"/>
    <w:link w:val="27"/>
    <w:uiPriority w:val="0"/>
    <w:rPr>
      <w:rFonts w:ascii="ＭＳ 明朝" w:hAnsi="ＭＳ 明朝"/>
      <w:kern w:val="2"/>
      <w:sz w:val="24"/>
    </w:rPr>
  </w:style>
  <w:style w:type="character" w:styleId="29" w:customStyle="1">
    <w:name w:val="ヘッダー (文字)"/>
    <w:next w:val="29"/>
    <w:link w:val="18"/>
    <w:uiPriority w:val="0"/>
    <w:rPr>
      <w:rFonts w:ascii="ＭＳ 明朝" w:hAnsi="ＭＳ 明朝"/>
      <w:kern w:val="2"/>
      <w:sz w:val="21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458</TotalTime>
  <Pages>6</Pages>
  <Words>4</Words>
  <Characters>1290</Characters>
  <Application>JUST Note</Application>
  <Lines>161</Lines>
  <Paragraphs>81</Paragraphs>
  <Company> </Company>
  <CharactersWithSpaces>1571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(仮称)藤岡市景観条例施行規則(案)</dc:title>
  <dc:creator>岩橋成明</dc:creator>
  <cp:lastModifiedBy>玉村町</cp:lastModifiedBy>
  <cp:lastPrinted>2025-07-07T00:23:23Z</cp:lastPrinted>
  <dcterms:created xsi:type="dcterms:W3CDTF">2025-06-16T01:37:00Z</dcterms:created>
  <dcterms:modified xsi:type="dcterms:W3CDTF">2025-06-27T06:44:38Z</dcterms:modified>
  <cp:revision>33</cp:revision>
</cp:coreProperties>
</file>