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5F" w:rsidRPr="005C0BC3" w:rsidRDefault="0065405F" w:rsidP="00E13E85">
      <w:pPr>
        <w:autoSpaceDE w:val="0"/>
        <w:autoSpaceDN w:val="0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様式第</w:t>
      </w:r>
      <w:r w:rsidR="00DD6B71" w:rsidRPr="005C0BC3">
        <w:rPr>
          <w:rFonts w:ascii="ＭＳ 明朝" w:hAnsi="ＭＳ 明朝" w:hint="eastAsia"/>
        </w:rPr>
        <w:t>１</w:t>
      </w:r>
      <w:r w:rsidRPr="005C0BC3">
        <w:rPr>
          <w:rFonts w:ascii="ＭＳ 明朝" w:hAnsi="ＭＳ 明朝" w:hint="eastAsia"/>
        </w:rPr>
        <w:t>号(第</w:t>
      </w:r>
      <w:r w:rsidR="00DD6B71" w:rsidRPr="005C0BC3">
        <w:rPr>
          <w:rFonts w:ascii="ＭＳ 明朝" w:hAnsi="ＭＳ 明朝" w:hint="eastAsia"/>
        </w:rPr>
        <w:t>２</w:t>
      </w:r>
      <w:r w:rsidRPr="005C0BC3">
        <w:rPr>
          <w:rFonts w:ascii="ＭＳ 明朝" w:hAnsi="ＭＳ 明朝" w:hint="eastAsia"/>
        </w:rPr>
        <w:t>条関係)</w:t>
      </w:r>
    </w:p>
    <w:p w:rsidR="0065405F" w:rsidRPr="005C0BC3" w:rsidRDefault="0065405F" w:rsidP="00DD6B71">
      <w:pPr>
        <w:autoSpaceDE w:val="0"/>
        <w:autoSpaceDN w:val="0"/>
        <w:ind w:firstLineChars="900" w:firstLine="1890"/>
        <w:jc w:val="right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 xml:space="preserve">　　　　　　　　　　　　　　　　　　　　　　　　　　　　年　　月　　日</w:t>
      </w:r>
    </w:p>
    <w:p w:rsidR="00E13E85" w:rsidRPr="005C0BC3" w:rsidRDefault="0068617B" w:rsidP="0068617B">
      <w:pPr>
        <w:autoSpaceDE w:val="0"/>
        <w:autoSpaceDN w:val="0"/>
        <w:jc w:val="center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事前協議</w:t>
      </w:r>
      <w:r w:rsidR="00E13E85" w:rsidRPr="005C0BC3">
        <w:rPr>
          <w:rFonts w:ascii="ＭＳ 明朝" w:hAnsi="ＭＳ 明朝" w:hint="eastAsia"/>
        </w:rPr>
        <w:t>書</w:t>
      </w:r>
    </w:p>
    <w:p w:rsidR="00DD6B71" w:rsidRPr="005C0BC3" w:rsidRDefault="00DD6B71" w:rsidP="00DD6B71">
      <w:pPr>
        <w:autoSpaceDE w:val="0"/>
        <w:autoSpaceDN w:val="0"/>
        <w:jc w:val="center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（第１面）</w:t>
      </w:r>
    </w:p>
    <w:p w:rsidR="00DD6B71" w:rsidRPr="005C0BC3" w:rsidRDefault="000D4C6D" w:rsidP="00DD6B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882F3A">
        <w:rPr>
          <w:rFonts w:ascii="ＭＳ 明朝" w:hAnsi="ＭＳ 明朝" w:hint="eastAsia"/>
        </w:rPr>
        <w:t>先）</w:t>
      </w:r>
      <w:r w:rsidR="005C0BC3" w:rsidRPr="005C0BC3">
        <w:rPr>
          <w:rFonts w:ascii="ＭＳ 明朝" w:hAnsi="ＭＳ 明朝" w:hint="eastAsia"/>
        </w:rPr>
        <w:t>玉村町</w:t>
      </w:r>
      <w:r w:rsidR="00DD6B71" w:rsidRPr="005C0BC3">
        <w:rPr>
          <w:rFonts w:ascii="ＭＳ 明朝" w:hAnsi="ＭＳ 明朝" w:hint="eastAsia"/>
        </w:rPr>
        <w:t>長</w:t>
      </w:r>
    </w:p>
    <w:p w:rsidR="00DD6B71" w:rsidRPr="005C0BC3" w:rsidRDefault="00DD6B71" w:rsidP="00DD6B71">
      <w:pPr>
        <w:ind w:firstLineChars="2500" w:firstLine="5250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（行為者）</w:t>
      </w:r>
    </w:p>
    <w:p w:rsidR="00DD6B71" w:rsidRPr="005C0BC3" w:rsidRDefault="00DD6B71" w:rsidP="00DD6B71">
      <w:pPr>
        <w:ind w:right="840" w:firstLineChars="2550" w:firstLine="5355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 xml:space="preserve">住所　　　　　　　　　　　　　　　　　</w:t>
      </w:r>
    </w:p>
    <w:p w:rsidR="00DD6B71" w:rsidRPr="005C0BC3" w:rsidRDefault="00DD6B71" w:rsidP="004A4C58">
      <w:pPr>
        <w:ind w:right="525" w:firstLineChars="2560" w:firstLine="5376"/>
        <w:jc w:val="left"/>
        <w:rPr>
          <w:rFonts w:ascii="ＭＳ 明朝" w:hAnsi="ＭＳ 明朝"/>
          <w:noProof/>
        </w:rPr>
      </w:pPr>
      <w:bookmarkStart w:id="0" w:name="_GoBack"/>
      <w:bookmarkEnd w:id="0"/>
      <w:r w:rsidRPr="005C0BC3">
        <w:rPr>
          <w:rFonts w:ascii="ＭＳ 明朝" w:hAnsi="ＭＳ 明朝" w:hint="eastAsia"/>
          <w:noProof/>
        </w:rPr>
        <w:t xml:space="preserve">氏名　　　　　　　　　　　　　　　　</w:t>
      </w:r>
    </w:p>
    <w:p w:rsidR="00DD6B71" w:rsidRPr="005C0BC3" w:rsidRDefault="00DD6B71" w:rsidP="00DD6B71">
      <w:pPr>
        <w:ind w:right="420" w:firstLineChars="2550" w:firstLine="5355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 xml:space="preserve">電話番号　　　　　　　　　　　　　　　</w:t>
      </w:r>
    </w:p>
    <w:p w:rsidR="00DD6B71" w:rsidRPr="005C0BC3" w:rsidRDefault="00DD6B71" w:rsidP="00A769B6">
      <w:pPr>
        <w:autoSpaceDE w:val="0"/>
        <w:autoSpaceDN w:val="0"/>
        <w:spacing w:beforeLines="50" w:before="180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 xml:space="preserve">　</w:t>
      </w:r>
      <w:r w:rsidR="005C0BC3" w:rsidRPr="005C0BC3">
        <w:rPr>
          <w:rFonts w:ascii="ＭＳ 明朝" w:hAnsi="ＭＳ 明朝" w:hint="eastAsia"/>
        </w:rPr>
        <w:t>玉村町</w:t>
      </w:r>
      <w:r w:rsidRPr="005C0BC3">
        <w:rPr>
          <w:rFonts w:ascii="ＭＳ 明朝" w:hAnsi="ＭＳ 明朝" w:hint="eastAsia"/>
        </w:rPr>
        <w:t>景観条例第</w:t>
      </w:r>
      <w:r w:rsidR="005C0BC3" w:rsidRPr="005C0BC3">
        <w:rPr>
          <w:rFonts w:ascii="ＭＳ 明朝" w:hAnsi="ＭＳ 明朝" w:hint="eastAsia"/>
        </w:rPr>
        <w:t>1</w:t>
      </w:r>
      <w:r w:rsidR="008050E9">
        <w:rPr>
          <w:rFonts w:ascii="ＭＳ 明朝" w:hAnsi="ＭＳ 明朝" w:hint="eastAsia"/>
        </w:rPr>
        <w:t>6</w:t>
      </w:r>
      <w:r w:rsidRPr="005C0BC3">
        <w:rPr>
          <w:rFonts w:ascii="ＭＳ 明朝" w:hAnsi="ＭＳ 明朝" w:hint="eastAsia"/>
        </w:rPr>
        <w:t>条の規定により、下記のとおり提出します。</w:t>
      </w:r>
    </w:p>
    <w:p w:rsidR="00E13E85" w:rsidRPr="005C0BC3" w:rsidRDefault="00E13E85" w:rsidP="00A769B6">
      <w:pPr>
        <w:autoSpaceDE w:val="0"/>
        <w:autoSpaceDN w:val="0"/>
        <w:spacing w:beforeLines="50" w:before="180" w:afterLines="50" w:after="180"/>
        <w:jc w:val="center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70"/>
        <w:gridCol w:w="2100"/>
        <w:gridCol w:w="2100"/>
        <w:gridCol w:w="1890"/>
      </w:tblGrid>
      <w:tr w:rsidR="00DD6B71" w:rsidRPr="009E1D02" w:rsidTr="009E1D02">
        <w:trPr>
          <w:trHeight w:val="887"/>
        </w:trPr>
        <w:tc>
          <w:tcPr>
            <w:tcW w:w="1680" w:type="dxa"/>
            <w:shd w:val="clear" w:color="auto" w:fill="auto"/>
            <w:vAlign w:val="center"/>
          </w:tcPr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設計者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住　　所</w:t>
            </w:r>
          </w:p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氏　　名</w:t>
            </w:r>
          </w:p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事務所名</w:t>
            </w:r>
          </w:p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DD6B71" w:rsidRPr="009E1D02" w:rsidRDefault="00DD6B71" w:rsidP="009E1D02">
            <w:pPr>
              <w:autoSpaceDE w:val="0"/>
              <w:autoSpaceDN w:val="0"/>
              <w:ind w:firstLineChars="600" w:firstLine="126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（　　）級建築士　　（　　　）登録　　　　号</w:t>
            </w:r>
          </w:p>
          <w:p w:rsidR="00DD6B71" w:rsidRPr="009E1D02" w:rsidRDefault="00DD6B71" w:rsidP="009E1D02">
            <w:pPr>
              <w:autoSpaceDE w:val="0"/>
              <w:autoSpaceDN w:val="0"/>
              <w:ind w:firstLineChars="600" w:firstLine="126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（　　）建築士事務所（　　　）登録　　　　号</w:t>
            </w:r>
          </w:p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D6B71" w:rsidRPr="009E1D02" w:rsidTr="009E1D02">
        <w:trPr>
          <w:trHeight w:val="946"/>
        </w:trPr>
        <w:tc>
          <w:tcPr>
            <w:tcW w:w="1680" w:type="dxa"/>
            <w:shd w:val="clear" w:color="auto" w:fill="auto"/>
            <w:vAlign w:val="center"/>
          </w:tcPr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施工者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住</w:t>
            </w:r>
            <w:r w:rsidR="002677CE">
              <w:rPr>
                <w:rFonts w:ascii="ＭＳ 明朝" w:hAnsi="ＭＳ 明朝" w:hint="eastAsia"/>
              </w:rPr>
              <w:t xml:space="preserve">　　</w:t>
            </w:r>
            <w:r w:rsidRPr="009E1D02">
              <w:rPr>
                <w:rFonts w:ascii="ＭＳ 明朝" w:hAnsi="ＭＳ 明朝" w:hint="eastAsia"/>
              </w:rPr>
              <w:t>所</w:t>
            </w:r>
          </w:p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氏</w:t>
            </w:r>
            <w:r w:rsidR="002677CE">
              <w:rPr>
                <w:rFonts w:ascii="ＭＳ 明朝" w:hAnsi="ＭＳ 明朝" w:hint="eastAsia"/>
              </w:rPr>
              <w:t xml:space="preserve">　　</w:t>
            </w:r>
            <w:r w:rsidRPr="009E1D02">
              <w:rPr>
                <w:rFonts w:ascii="ＭＳ 明朝" w:hAnsi="ＭＳ 明朝" w:hint="eastAsia"/>
              </w:rPr>
              <w:t>名</w:t>
            </w:r>
          </w:p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電話番号</w:t>
            </w:r>
          </w:p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8050E9">
              <w:rPr>
                <w:rFonts w:ascii="ＭＳ 明朝" w:hAnsi="ＭＳ 明朝" w:hint="eastAsia"/>
                <w:w w:val="83"/>
                <w:kern w:val="0"/>
                <w:fitText w:val="1050" w:id="-779037696"/>
              </w:rPr>
              <w:t>建設業の許</w:t>
            </w:r>
            <w:r w:rsidRPr="008050E9">
              <w:rPr>
                <w:rFonts w:ascii="ＭＳ 明朝" w:hAnsi="ＭＳ 明朝" w:hint="eastAsia"/>
                <w:spacing w:val="3"/>
                <w:w w:val="83"/>
                <w:kern w:val="0"/>
                <w:fitText w:val="1050" w:id="-779037696"/>
              </w:rPr>
              <w:t>可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DD6B71" w:rsidRPr="009E1D02" w:rsidRDefault="00DD6B71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（　　）登録第　　　　号</w:t>
            </w:r>
          </w:p>
        </w:tc>
      </w:tr>
      <w:tr w:rsidR="00F0313B" w:rsidRPr="009E1D02" w:rsidTr="009E1D02">
        <w:trPr>
          <w:trHeight w:val="16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F0313B" w:rsidRPr="009E1D02" w:rsidRDefault="005C0BC3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玉村町</w:t>
            </w:r>
            <w:r w:rsidR="002677CE">
              <w:rPr>
                <w:rFonts w:ascii="ＭＳ 明朝" w:hAnsi="ＭＳ 明朝" w:hint="eastAsia"/>
              </w:rPr>
              <w:t xml:space="preserve"> 大字</w:t>
            </w:r>
          </w:p>
        </w:tc>
      </w:tr>
      <w:tr w:rsidR="009E1D02" w:rsidRPr="009E1D02" w:rsidTr="009E1D02">
        <w:trPr>
          <w:trHeight w:val="139"/>
        </w:trPr>
        <w:tc>
          <w:tcPr>
            <w:tcW w:w="1680" w:type="dxa"/>
            <w:vMerge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建ぺい率　　　％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容積率　　　％</w:t>
            </w:r>
          </w:p>
        </w:tc>
      </w:tr>
      <w:tr w:rsidR="00F0313B" w:rsidRPr="009E1D02" w:rsidTr="009E1D02">
        <w:trPr>
          <w:trHeight w:val="330"/>
        </w:trPr>
        <w:tc>
          <w:tcPr>
            <w:tcW w:w="1680" w:type="dxa"/>
            <w:vMerge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8050E9">
              <w:rPr>
                <w:rFonts w:ascii="ＭＳ 明朝" w:hAnsi="ＭＳ 明朝" w:hint="eastAsia"/>
                <w:w w:val="78"/>
                <w:kern w:val="0"/>
                <w:fitText w:val="1155" w:id="-779036159"/>
              </w:rPr>
              <w:t>その他地域地</w:t>
            </w:r>
            <w:r w:rsidRPr="008050E9">
              <w:rPr>
                <w:rFonts w:ascii="ＭＳ 明朝" w:hAnsi="ＭＳ 明朝" w:hint="eastAsia"/>
                <w:spacing w:val="9"/>
                <w:w w:val="78"/>
                <w:kern w:val="0"/>
                <w:fitText w:val="1155" w:id="-779036159"/>
              </w:rPr>
              <w:t>区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0313B" w:rsidRPr="009E1D02" w:rsidTr="009E1D02">
        <w:trPr>
          <w:trHeight w:val="312"/>
        </w:trPr>
        <w:tc>
          <w:tcPr>
            <w:tcW w:w="1680" w:type="dxa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着手予定日　　　　年　　月　　日 ～ 完了予定日　　　　年　　月　　日</w:t>
            </w:r>
          </w:p>
        </w:tc>
      </w:tr>
      <w:tr w:rsidR="00B22762" w:rsidRPr="009E1D02" w:rsidTr="009E1D02">
        <w:trPr>
          <w:trHeight w:val="849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22762" w:rsidRPr="009E1D02" w:rsidRDefault="00B22762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建築物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新築　　　□　増築　　　□　改築　　　□　移転</w:t>
            </w:r>
          </w:p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外観を変更することとなる修繕</w:t>
            </w:r>
            <w:r w:rsidR="00EB0FAC">
              <w:rPr>
                <w:rFonts w:ascii="ＭＳ 明朝" w:hAnsi="ＭＳ 明朝" w:hint="eastAsia"/>
              </w:rPr>
              <w:t>又は</w:t>
            </w:r>
            <w:r w:rsidRPr="009E1D02">
              <w:rPr>
                <w:rFonts w:ascii="ＭＳ 明朝" w:hAnsi="ＭＳ 明朝" w:hint="eastAsia"/>
              </w:rPr>
              <w:t>模様替</w:t>
            </w:r>
          </w:p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色彩の変更</w:t>
            </w:r>
          </w:p>
        </w:tc>
      </w:tr>
      <w:tr w:rsidR="00B22762" w:rsidRPr="009E1D02" w:rsidTr="009E1D02">
        <w:trPr>
          <w:trHeight w:val="702"/>
        </w:trPr>
        <w:tc>
          <w:tcPr>
            <w:tcW w:w="1680" w:type="dxa"/>
            <w:vMerge/>
            <w:shd w:val="clear" w:color="auto" w:fill="auto"/>
            <w:vAlign w:val="center"/>
          </w:tcPr>
          <w:p w:rsidR="00B22762" w:rsidRPr="009E1D02" w:rsidRDefault="00B22762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工作物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□　</w:t>
            </w:r>
            <w:r w:rsidR="005C0BC3" w:rsidRPr="009E1D02">
              <w:rPr>
                <w:rFonts w:ascii="ＭＳ 明朝" w:hAnsi="ＭＳ 明朝" w:hint="eastAsia"/>
              </w:rPr>
              <w:t>新設</w:t>
            </w:r>
            <w:r w:rsidRPr="009E1D02">
              <w:rPr>
                <w:rFonts w:ascii="ＭＳ 明朝" w:hAnsi="ＭＳ 明朝" w:hint="eastAsia"/>
              </w:rPr>
              <w:t xml:space="preserve">　　　□　増築　　　□　改築　　　□　移転</w:t>
            </w:r>
          </w:p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外観を変更することとなる修繕</w:t>
            </w:r>
            <w:r w:rsidR="00EB0FAC">
              <w:rPr>
                <w:rFonts w:ascii="ＭＳ 明朝" w:hAnsi="ＭＳ 明朝" w:hint="eastAsia"/>
              </w:rPr>
              <w:t>又は</w:t>
            </w:r>
            <w:r w:rsidRPr="009E1D02">
              <w:rPr>
                <w:rFonts w:ascii="ＭＳ 明朝" w:hAnsi="ＭＳ 明朝" w:hint="eastAsia"/>
              </w:rPr>
              <w:t>模様替</w:t>
            </w:r>
          </w:p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□　色彩の変更</w:t>
            </w:r>
          </w:p>
        </w:tc>
      </w:tr>
      <w:tr w:rsidR="00B22762" w:rsidRPr="009E1D02" w:rsidTr="009E1D02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:rsidR="00B22762" w:rsidRPr="009E1D02" w:rsidRDefault="00B22762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□　</w:t>
            </w:r>
            <w:r w:rsidR="005C0BC3" w:rsidRPr="009E1D02">
              <w:rPr>
                <w:rFonts w:ascii="ＭＳ 明朝" w:hAnsi="ＭＳ 明朝" w:hint="eastAsia"/>
              </w:rPr>
              <w:t>屋外における物品の集積又は貯蔵</w:t>
            </w:r>
          </w:p>
        </w:tc>
      </w:tr>
      <w:tr w:rsidR="00B22762" w:rsidRPr="009E1D02" w:rsidTr="009E1D02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:rsidR="00B22762" w:rsidRPr="009E1D02" w:rsidRDefault="00B22762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B22762" w:rsidRPr="009E1D02" w:rsidRDefault="00B22762" w:rsidP="005C0BC3">
            <w:pPr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□　</w:t>
            </w:r>
            <w:r w:rsidR="005C0BC3" w:rsidRPr="009E1D02">
              <w:rPr>
                <w:rFonts w:ascii="ＭＳ 明朝" w:hAnsi="ＭＳ 明朝" w:hint="eastAsia"/>
              </w:rPr>
              <w:t>地形の外観の変更を伴う鉱物の掘採又は土石等の採取</w:t>
            </w:r>
          </w:p>
        </w:tc>
      </w:tr>
      <w:tr w:rsidR="00B22762" w:rsidRPr="009E1D02" w:rsidTr="009E1D02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:rsidR="00B22762" w:rsidRPr="009E1D02" w:rsidRDefault="00B22762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B22762" w:rsidRPr="009E1D02" w:rsidRDefault="00B22762" w:rsidP="009E1D02">
            <w:pPr>
              <w:ind w:left="210" w:hangingChars="100" w:hanging="21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□　</w:t>
            </w:r>
            <w:r w:rsidR="005C0BC3" w:rsidRPr="009E1D02">
              <w:rPr>
                <w:rFonts w:ascii="ＭＳ 明朝" w:hAnsi="ＭＳ 明朝" w:hint="eastAsia"/>
              </w:rPr>
              <w:t>土地の区画形質の変更(都市計画法第4条第12項に規定する開発行為を含む</w:t>
            </w:r>
            <w:r w:rsidR="00EB0FAC">
              <w:rPr>
                <w:rFonts w:ascii="ＭＳ 明朝" w:hAnsi="ＭＳ 明朝" w:hint="eastAsia"/>
              </w:rPr>
              <w:t>。</w:t>
            </w:r>
            <w:r w:rsidR="005C0BC3" w:rsidRPr="009E1D02">
              <w:rPr>
                <w:rFonts w:ascii="ＭＳ 明朝" w:hAnsi="ＭＳ 明朝" w:hint="eastAsia"/>
              </w:rPr>
              <w:t>)</w:t>
            </w:r>
          </w:p>
        </w:tc>
      </w:tr>
      <w:tr w:rsidR="00F0313B" w:rsidRPr="009E1D02" w:rsidTr="009E1D02">
        <w:trPr>
          <w:trHeight w:val="802"/>
        </w:trPr>
        <w:tc>
          <w:tcPr>
            <w:tcW w:w="1680" w:type="dxa"/>
            <w:shd w:val="clear" w:color="auto" w:fill="auto"/>
            <w:vAlign w:val="center"/>
          </w:tcPr>
          <w:p w:rsidR="00F0313B" w:rsidRPr="009E1D02" w:rsidRDefault="005C0BC3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ゾーン区分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□　</w:t>
            </w:r>
            <w:r w:rsidR="005C0BC3" w:rsidRPr="009E1D02">
              <w:rPr>
                <w:rFonts w:ascii="ＭＳ 明朝" w:hAnsi="ＭＳ 明朝" w:hint="eastAsia"/>
              </w:rPr>
              <w:t>田園居住ゾーン</w:t>
            </w:r>
          </w:p>
          <w:p w:rsidR="00F0313B" w:rsidRPr="009E1D02" w:rsidRDefault="00F0313B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□　</w:t>
            </w:r>
            <w:r w:rsidR="005C0BC3" w:rsidRPr="009E1D02">
              <w:rPr>
                <w:rFonts w:ascii="ＭＳ 明朝" w:hAnsi="ＭＳ 明朝" w:hint="eastAsia"/>
              </w:rPr>
              <w:t>市街地ゾーン</w:t>
            </w:r>
          </w:p>
          <w:p w:rsidR="00B22762" w:rsidRPr="009E1D02" w:rsidRDefault="00B22762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□　</w:t>
            </w:r>
            <w:r w:rsidR="005C0BC3" w:rsidRPr="009E1D02">
              <w:rPr>
                <w:rFonts w:ascii="ＭＳ 明朝" w:hAnsi="ＭＳ 明朝" w:hint="eastAsia"/>
              </w:rPr>
              <w:t>玉村宿重点景観形成ゾーン</w:t>
            </w:r>
          </w:p>
        </w:tc>
      </w:tr>
    </w:tbl>
    <w:p w:rsidR="005C0BC3" w:rsidRDefault="005C0BC3" w:rsidP="00A769B6">
      <w:pPr>
        <w:autoSpaceDE w:val="0"/>
        <w:autoSpaceDN w:val="0"/>
        <w:spacing w:beforeLines="50" w:before="180" w:afterLines="50" w:after="180"/>
        <w:jc w:val="center"/>
        <w:rPr>
          <w:rFonts w:ascii="ＭＳ 明朝" w:hAnsi="ＭＳ 明朝"/>
        </w:rPr>
      </w:pPr>
    </w:p>
    <w:p w:rsidR="00A769B6" w:rsidRPr="005C0BC3" w:rsidRDefault="005C0BC3" w:rsidP="00A769B6">
      <w:pPr>
        <w:autoSpaceDE w:val="0"/>
        <w:autoSpaceDN w:val="0"/>
        <w:spacing w:beforeLines="50" w:before="180" w:afterLines="50" w:after="18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A769B6" w:rsidRPr="005C0BC3">
        <w:rPr>
          <w:rFonts w:ascii="ＭＳ 明朝" w:hAnsi="ＭＳ 明朝" w:hint="eastAsia"/>
        </w:rPr>
        <w:lastRenderedPageBreak/>
        <w:t>（第２面）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124"/>
        <w:gridCol w:w="839"/>
        <w:gridCol w:w="420"/>
        <w:gridCol w:w="888"/>
        <w:gridCol w:w="580"/>
        <w:gridCol w:w="844"/>
        <w:gridCol w:w="724"/>
        <w:gridCol w:w="115"/>
        <w:gridCol w:w="2035"/>
      </w:tblGrid>
      <w:tr w:rsidR="009E1D02" w:rsidRPr="009E1D02" w:rsidTr="009E1D02">
        <w:trPr>
          <w:trHeight w:val="52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建築物の概要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E1D02" w:rsidRPr="009E1D02" w:rsidTr="009E1D02">
        <w:trPr>
          <w:trHeight w:val="546"/>
        </w:trPr>
        <w:tc>
          <w:tcPr>
            <w:tcW w:w="1678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　　　　　造（一部　　　　　　　　　　造）</w:t>
            </w:r>
          </w:p>
        </w:tc>
      </w:tr>
      <w:tr w:rsidR="009E1D02" w:rsidRPr="009E1D02" w:rsidTr="009E1D02">
        <w:trPr>
          <w:trHeight w:val="526"/>
        </w:trPr>
        <w:tc>
          <w:tcPr>
            <w:tcW w:w="1678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地上　　　　階　　　地下　　　　階</w:t>
            </w:r>
          </w:p>
        </w:tc>
      </w:tr>
      <w:tr w:rsidR="009E1D02" w:rsidRPr="009E1D02" w:rsidTr="009E1D02">
        <w:trPr>
          <w:trHeight w:val="521"/>
        </w:trPr>
        <w:tc>
          <w:tcPr>
            <w:tcW w:w="1678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147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ｍ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9E1D02" w:rsidRPr="009E1D02" w:rsidTr="009E1D02">
        <w:trPr>
          <w:trHeight w:val="724"/>
        </w:trPr>
        <w:tc>
          <w:tcPr>
            <w:tcW w:w="1678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147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届出部分　　　　㎡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届出以外</w:t>
            </w:r>
          </w:p>
          <w:p w:rsidR="00B24170" w:rsidRPr="009E1D02" w:rsidRDefault="00B24170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の部分　　　　　㎡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合計　　　　　　㎡</w:t>
            </w:r>
          </w:p>
        </w:tc>
      </w:tr>
      <w:tr w:rsidR="009E1D02" w:rsidRPr="009E1D02" w:rsidTr="009E1D02">
        <w:trPr>
          <w:trHeight w:val="704"/>
        </w:trPr>
        <w:tc>
          <w:tcPr>
            <w:tcW w:w="1678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2147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届出部分　　　　㎡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届出以外</w:t>
            </w:r>
          </w:p>
          <w:p w:rsidR="00B24170" w:rsidRPr="009E1D02" w:rsidRDefault="00B24170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の部分　　　　　㎡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合計　　　　　　㎡</w:t>
            </w:r>
          </w:p>
        </w:tc>
      </w:tr>
      <w:tr w:rsidR="009E1D02" w:rsidRPr="009E1D02" w:rsidTr="009E1D02">
        <w:trPr>
          <w:trHeight w:val="333"/>
        </w:trPr>
        <w:tc>
          <w:tcPr>
            <w:tcW w:w="1678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屋外に設置する建築</w:t>
            </w:r>
          </w:p>
          <w:p w:rsidR="00B24170" w:rsidRPr="009E1D02" w:rsidRDefault="00B24170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設備等の種類及び高さ</w:t>
            </w:r>
          </w:p>
        </w:tc>
        <w:tc>
          <w:tcPr>
            <w:tcW w:w="5186" w:type="dxa"/>
            <w:gridSpan w:val="6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高架水槽　　　　　　　　ｍ</w:t>
            </w:r>
          </w:p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その他（　　　　　　　　）　　　　　ｍ</w:t>
            </w:r>
          </w:p>
        </w:tc>
      </w:tr>
      <w:tr w:rsidR="009E1D02" w:rsidRPr="009E1D02" w:rsidTr="009E1D02">
        <w:trPr>
          <w:trHeight w:val="333"/>
        </w:trPr>
        <w:tc>
          <w:tcPr>
            <w:tcW w:w="1678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外観を変更することとなる修繕・色彩の変更</w:t>
            </w:r>
          </w:p>
        </w:tc>
        <w:tc>
          <w:tcPr>
            <w:tcW w:w="5186" w:type="dxa"/>
            <w:gridSpan w:val="6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行為の内容</w:t>
            </w:r>
          </w:p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行為の面積　　　　　　　㎡</w:t>
            </w:r>
          </w:p>
        </w:tc>
      </w:tr>
      <w:tr w:rsidR="009E1D02" w:rsidRPr="009E1D02" w:rsidTr="009E1D02">
        <w:trPr>
          <w:trHeight w:val="500"/>
        </w:trPr>
        <w:tc>
          <w:tcPr>
            <w:tcW w:w="1678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仕上材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1888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色彩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E1D02" w:rsidRPr="009E1D02" w:rsidTr="009E1D02">
        <w:trPr>
          <w:trHeight w:val="523"/>
        </w:trPr>
        <w:tc>
          <w:tcPr>
            <w:tcW w:w="1678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1888" w:type="dxa"/>
            <w:gridSpan w:val="3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24170" w:rsidRPr="009E1D02" w:rsidRDefault="00B2417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E1D02" w:rsidRPr="009E1D02" w:rsidTr="009E1D02">
        <w:trPr>
          <w:trHeight w:val="518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工作物の概要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E1D02" w:rsidRPr="009E1D02" w:rsidTr="009E1D02">
        <w:trPr>
          <w:trHeight w:val="541"/>
        </w:trPr>
        <w:tc>
          <w:tcPr>
            <w:tcW w:w="1678" w:type="dxa"/>
            <w:vMerge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E1D02" w:rsidRPr="009E1D02" w:rsidTr="009E1D02">
        <w:trPr>
          <w:trHeight w:val="536"/>
        </w:trPr>
        <w:tc>
          <w:tcPr>
            <w:tcW w:w="1678" w:type="dxa"/>
            <w:vMerge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ｍ　　　（地上からの高さ　　　　　　　　ｍ）</w:t>
            </w:r>
          </w:p>
        </w:tc>
      </w:tr>
      <w:tr w:rsidR="009E1D02" w:rsidRPr="009E1D02" w:rsidTr="009E1D02">
        <w:trPr>
          <w:trHeight w:val="517"/>
        </w:trPr>
        <w:tc>
          <w:tcPr>
            <w:tcW w:w="1678" w:type="dxa"/>
            <w:vMerge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9E1D02" w:rsidRPr="009E1D02" w:rsidTr="009E1D02">
        <w:trPr>
          <w:trHeight w:val="734"/>
        </w:trPr>
        <w:tc>
          <w:tcPr>
            <w:tcW w:w="1678" w:type="dxa"/>
            <w:vMerge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築造面積</w:t>
            </w:r>
          </w:p>
        </w:tc>
        <w:tc>
          <w:tcPr>
            <w:tcW w:w="2147" w:type="dxa"/>
            <w:gridSpan w:val="3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届出部分　　　　㎡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届出以外</w:t>
            </w:r>
          </w:p>
          <w:p w:rsidR="00CB2D58" w:rsidRPr="009E1D02" w:rsidRDefault="00CB2D58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の部分　　　　　㎡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合計　　　　　　㎡</w:t>
            </w:r>
          </w:p>
        </w:tc>
      </w:tr>
      <w:tr w:rsidR="009E1D02" w:rsidRPr="009E1D02" w:rsidTr="009E1D02">
        <w:trPr>
          <w:trHeight w:val="519"/>
        </w:trPr>
        <w:tc>
          <w:tcPr>
            <w:tcW w:w="1678" w:type="dxa"/>
            <w:vMerge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仕上材</w:t>
            </w:r>
          </w:p>
        </w:tc>
        <w:tc>
          <w:tcPr>
            <w:tcW w:w="2727" w:type="dxa"/>
            <w:gridSpan w:val="4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色彩</w:t>
            </w:r>
          </w:p>
        </w:tc>
        <w:tc>
          <w:tcPr>
            <w:tcW w:w="2874" w:type="dxa"/>
            <w:gridSpan w:val="3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E1D02" w:rsidRPr="009E1D02" w:rsidTr="009E1D02">
        <w:trPr>
          <w:trHeight w:val="802"/>
        </w:trPr>
        <w:tc>
          <w:tcPr>
            <w:tcW w:w="1678" w:type="dxa"/>
            <w:vMerge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色彩の変更部分とその面積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変更部分</w:t>
            </w:r>
          </w:p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B2D58" w:rsidRPr="009E1D02" w:rsidRDefault="00CB2D58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面積　　　　　　　　　　㎡</w:t>
            </w:r>
          </w:p>
        </w:tc>
      </w:tr>
      <w:tr w:rsidR="009E1D02" w:rsidRPr="009E1D02" w:rsidTr="009E1D02">
        <w:trPr>
          <w:trHeight w:val="338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屋外における物品の集積又は貯蔵の概要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147" w:type="dxa"/>
            <w:gridSpan w:val="3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ｍ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堆積の用に</w:t>
            </w:r>
          </w:p>
          <w:p w:rsidR="006E40C0" w:rsidRPr="009E1D02" w:rsidRDefault="006E40C0" w:rsidP="009E1D02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供される面積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6E40C0" w:rsidRPr="009E1D02" w:rsidTr="009E1D02">
        <w:trPr>
          <w:trHeight w:val="693"/>
        </w:trPr>
        <w:tc>
          <w:tcPr>
            <w:tcW w:w="1678" w:type="dxa"/>
            <w:vMerge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  <w:kern w:val="0"/>
                <w:fitText w:val="840" w:id="-220034048"/>
              </w:rPr>
              <w:t>堆積する</w:t>
            </w:r>
          </w:p>
          <w:p w:rsidR="006E40C0" w:rsidRPr="009E1D02" w:rsidRDefault="006E40C0" w:rsidP="009E1D02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8050E9">
              <w:rPr>
                <w:rFonts w:ascii="ＭＳ 明朝" w:hAnsi="ＭＳ 明朝" w:hint="eastAsia"/>
                <w:w w:val="80"/>
                <w:kern w:val="0"/>
                <w:fitText w:val="840" w:id="-220034047"/>
              </w:rPr>
              <w:t>ものの種</w:t>
            </w:r>
            <w:r w:rsidRPr="008050E9">
              <w:rPr>
                <w:rFonts w:ascii="ＭＳ 明朝" w:hAnsi="ＭＳ 明朝" w:hint="eastAsia"/>
                <w:spacing w:val="1"/>
                <w:w w:val="80"/>
                <w:kern w:val="0"/>
                <w:fitText w:val="840" w:id="-220034047"/>
              </w:rPr>
              <w:t>別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E40C0" w:rsidRPr="009E1D02" w:rsidTr="009E1D02">
        <w:trPr>
          <w:trHeight w:val="700"/>
        </w:trPr>
        <w:tc>
          <w:tcPr>
            <w:tcW w:w="1678" w:type="dxa"/>
            <w:vMerge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8050E9">
              <w:rPr>
                <w:rFonts w:ascii="ＭＳ 明朝" w:hAnsi="ＭＳ 明朝" w:hint="eastAsia"/>
                <w:w w:val="80"/>
                <w:kern w:val="0"/>
                <w:fitText w:val="840" w:id="-220033536"/>
              </w:rPr>
              <w:t>堆積の期</w:t>
            </w:r>
            <w:r w:rsidRPr="008050E9">
              <w:rPr>
                <w:rFonts w:ascii="ＭＳ 明朝" w:hAnsi="ＭＳ 明朝" w:hint="eastAsia"/>
                <w:spacing w:val="1"/>
                <w:w w:val="80"/>
                <w:kern w:val="0"/>
                <w:fitText w:val="840" w:id="-220033536"/>
              </w:rPr>
              <w:t>間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AA58B3" w:rsidRDefault="00AA58B3" w:rsidP="00CB2D58">
      <w:pPr>
        <w:autoSpaceDE w:val="0"/>
        <w:autoSpaceDN w:val="0"/>
        <w:rPr>
          <w:rFonts w:ascii="ＭＳ 明朝" w:hAnsi="ＭＳ 明朝"/>
        </w:rPr>
      </w:pPr>
    </w:p>
    <w:p w:rsidR="00AA58B3" w:rsidRPr="005C0BC3" w:rsidRDefault="006E40C0" w:rsidP="00AA58B3">
      <w:pPr>
        <w:autoSpaceDE w:val="0"/>
        <w:autoSpaceDN w:val="0"/>
        <w:spacing w:beforeLines="50" w:before="180" w:afterLines="50" w:after="18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AA58B3" w:rsidRPr="005C0BC3">
        <w:rPr>
          <w:rFonts w:ascii="ＭＳ 明朝" w:hAnsi="ＭＳ 明朝" w:hint="eastAsia"/>
        </w:rPr>
        <w:lastRenderedPageBreak/>
        <w:t>（第</w:t>
      </w:r>
      <w:r>
        <w:rPr>
          <w:rFonts w:ascii="ＭＳ 明朝" w:hAnsi="ＭＳ 明朝"/>
        </w:rPr>
        <w:t>３</w:t>
      </w:r>
      <w:r w:rsidR="00AA58B3" w:rsidRPr="005C0BC3">
        <w:rPr>
          <w:rFonts w:ascii="ＭＳ 明朝" w:hAnsi="ＭＳ 明朝" w:hint="eastAsia"/>
        </w:rPr>
        <w:t>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124"/>
        <w:gridCol w:w="6446"/>
      </w:tblGrid>
      <w:tr w:rsidR="009E1D02" w:rsidRPr="009E1D02" w:rsidTr="009E1D02">
        <w:trPr>
          <w:trHeight w:val="518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6E40C0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地形の外観の変更を伴う鉱物の掘採又は土石等の採取</w:t>
            </w:r>
          </w:p>
          <w:p w:rsidR="00AA58B3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土地の区画形質の変更(都市計画法第4条第12項に規定する開発行為を含む</w:t>
            </w:r>
            <w:r w:rsidR="00EB0FAC">
              <w:rPr>
                <w:rFonts w:ascii="ＭＳ 明朝" w:hAnsi="ＭＳ 明朝" w:hint="eastAsia"/>
              </w:rPr>
              <w:t>。</w:t>
            </w:r>
            <w:r w:rsidRPr="009E1D02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A58B3" w:rsidRPr="009E1D02" w:rsidRDefault="006E40C0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8050E9">
              <w:rPr>
                <w:rFonts w:ascii="ＭＳ 明朝" w:hAnsi="ＭＳ 明朝" w:hint="eastAsia"/>
                <w:w w:val="80"/>
                <w:kern w:val="0"/>
                <w:fitText w:val="840" w:id="1719365632"/>
              </w:rPr>
              <w:t>行為</w:t>
            </w:r>
            <w:r w:rsidR="00AA58B3" w:rsidRPr="008050E9">
              <w:rPr>
                <w:rFonts w:ascii="ＭＳ 明朝" w:hAnsi="ＭＳ 明朝" w:hint="eastAsia"/>
                <w:w w:val="80"/>
                <w:kern w:val="0"/>
                <w:fitText w:val="840" w:id="1719365632"/>
              </w:rPr>
              <w:t>に係</w:t>
            </w:r>
            <w:r w:rsidR="00AA58B3" w:rsidRPr="008050E9">
              <w:rPr>
                <w:rFonts w:ascii="ＭＳ 明朝" w:hAnsi="ＭＳ 明朝" w:hint="eastAsia"/>
                <w:spacing w:val="1"/>
                <w:w w:val="80"/>
                <w:kern w:val="0"/>
                <w:fitText w:val="840" w:id="1719365632"/>
              </w:rPr>
              <w:t>る</w:t>
            </w:r>
          </w:p>
          <w:p w:rsidR="00AA58B3" w:rsidRPr="009E1D02" w:rsidRDefault="00AA58B3" w:rsidP="009E1D02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8050E9">
              <w:rPr>
                <w:rFonts w:ascii="ＭＳ 明朝" w:hAnsi="ＭＳ 明朝" w:hint="eastAsia"/>
                <w:w w:val="80"/>
                <w:kern w:val="0"/>
                <w:fitText w:val="840" w:id="1719361281"/>
              </w:rPr>
              <w:t>部分の面</w:t>
            </w:r>
            <w:r w:rsidRPr="008050E9">
              <w:rPr>
                <w:rFonts w:ascii="ＭＳ 明朝" w:hAnsi="ＭＳ 明朝" w:hint="eastAsia"/>
                <w:spacing w:val="1"/>
                <w:w w:val="80"/>
                <w:kern w:val="0"/>
                <w:fitText w:val="840" w:id="1719361281"/>
              </w:rPr>
              <w:t>積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A58B3" w:rsidRPr="009E1D02" w:rsidRDefault="00AA58B3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9E1D02" w:rsidRPr="009E1D02" w:rsidTr="009E1D02">
        <w:trPr>
          <w:trHeight w:val="705"/>
        </w:trPr>
        <w:tc>
          <w:tcPr>
            <w:tcW w:w="1680" w:type="dxa"/>
            <w:vMerge/>
            <w:shd w:val="clear" w:color="auto" w:fill="auto"/>
            <w:vAlign w:val="center"/>
          </w:tcPr>
          <w:p w:rsidR="00AA58B3" w:rsidRPr="009E1D02" w:rsidRDefault="00AA58B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AA58B3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8050E9">
              <w:rPr>
                <w:rFonts w:ascii="ＭＳ 明朝" w:hAnsi="ＭＳ 明朝" w:hint="eastAsia"/>
                <w:w w:val="80"/>
                <w:kern w:val="0"/>
                <w:fitText w:val="840" w:id="1719365888"/>
              </w:rPr>
              <w:t>行為</w:t>
            </w:r>
            <w:r w:rsidR="00AA58B3" w:rsidRPr="008050E9">
              <w:rPr>
                <w:rFonts w:ascii="ＭＳ 明朝" w:hAnsi="ＭＳ 明朝" w:hint="eastAsia"/>
                <w:w w:val="80"/>
                <w:kern w:val="0"/>
                <w:fitText w:val="840" w:id="1719365888"/>
              </w:rPr>
              <w:t>の目</w:t>
            </w:r>
            <w:r w:rsidR="00AA58B3" w:rsidRPr="008050E9">
              <w:rPr>
                <w:rFonts w:ascii="ＭＳ 明朝" w:hAnsi="ＭＳ 明朝" w:hint="eastAsia"/>
                <w:spacing w:val="1"/>
                <w:w w:val="80"/>
                <w:kern w:val="0"/>
                <w:fitText w:val="840" w:id="1719365888"/>
              </w:rPr>
              <w:t>的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A58B3" w:rsidRPr="009E1D02" w:rsidRDefault="00AA58B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E1D02" w:rsidRPr="009E1D02" w:rsidTr="009E1D02">
        <w:trPr>
          <w:trHeight w:val="1434"/>
        </w:trPr>
        <w:tc>
          <w:tcPr>
            <w:tcW w:w="1680" w:type="dxa"/>
            <w:vMerge/>
            <w:shd w:val="clear" w:color="auto" w:fill="auto"/>
            <w:vAlign w:val="center"/>
          </w:tcPr>
          <w:p w:rsidR="00AA58B3" w:rsidRPr="009E1D02" w:rsidRDefault="00AA58B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AA58B3" w:rsidRPr="009E1D02" w:rsidRDefault="006E40C0" w:rsidP="009E1D02">
            <w:pPr>
              <w:autoSpaceDE w:val="0"/>
              <w:autoSpaceDN w:val="0"/>
              <w:rPr>
                <w:rFonts w:ascii="ＭＳ 明朝" w:hAnsi="ＭＳ 明朝"/>
              </w:rPr>
            </w:pPr>
            <w:r w:rsidRPr="008050E9">
              <w:rPr>
                <w:rFonts w:ascii="ＭＳ 明朝" w:hAnsi="ＭＳ 明朝" w:hint="eastAsia"/>
                <w:w w:val="80"/>
                <w:kern w:val="0"/>
                <w:fitText w:val="840" w:id="1719365890"/>
              </w:rPr>
              <w:t>行為</w:t>
            </w:r>
            <w:r w:rsidR="00AA58B3" w:rsidRPr="008050E9">
              <w:rPr>
                <w:rFonts w:ascii="ＭＳ 明朝" w:hAnsi="ＭＳ 明朝" w:hint="eastAsia"/>
                <w:w w:val="80"/>
                <w:kern w:val="0"/>
                <w:fitText w:val="840" w:id="1719365890"/>
              </w:rPr>
              <w:t>の内</w:t>
            </w:r>
            <w:r w:rsidR="00AA58B3" w:rsidRPr="008050E9">
              <w:rPr>
                <w:rFonts w:ascii="ＭＳ 明朝" w:hAnsi="ＭＳ 明朝" w:hint="eastAsia"/>
                <w:spacing w:val="1"/>
                <w:w w:val="80"/>
                <w:kern w:val="0"/>
                <w:fitText w:val="840" w:id="1719365890"/>
              </w:rPr>
              <w:t>容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A58B3" w:rsidRPr="009E1D02" w:rsidRDefault="00AA58B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E1D02" w:rsidRPr="009E1D02" w:rsidTr="009E1D02">
        <w:trPr>
          <w:trHeight w:val="9695"/>
        </w:trPr>
        <w:tc>
          <w:tcPr>
            <w:tcW w:w="1680" w:type="dxa"/>
            <w:shd w:val="clear" w:color="auto" w:fill="auto"/>
            <w:vAlign w:val="center"/>
          </w:tcPr>
          <w:p w:rsidR="00AA58B3" w:rsidRPr="009E1D02" w:rsidRDefault="00AA58B3" w:rsidP="009E1D02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景観形成基準に照らし、配慮した事項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AA58B3" w:rsidRPr="009E1D02" w:rsidRDefault="00AA58B3" w:rsidP="009E1D0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AA58B3" w:rsidRPr="005C0BC3" w:rsidRDefault="00AA58B3" w:rsidP="006E40C0">
      <w:pPr>
        <w:autoSpaceDE w:val="0"/>
        <w:autoSpaceDN w:val="0"/>
        <w:rPr>
          <w:rFonts w:ascii="ＭＳ 明朝" w:hAnsi="ＭＳ 明朝"/>
        </w:rPr>
      </w:pPr>
    </w:p>
    <w:sectPr w:rsidR="00AA58B3" w:rsidRPr="005C0BC3" w:rsidSect="00A769B6">
      <w:pgSz w:w="11906" w:h="16838" w:code="9"/>
      <w:pgMar w:top="1134" w:right="1134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A9" w:rsidRDefault="00873CA9" w:rsidP="008050E9">
      <w:r>
        <w:separator/>
      </w:r>
    </w:p>
  </w:endnote>
  <w:endnote w:type="continuationSeparator" w:id="0">
    <w:p w:rsidR="00873CA9" w:rsidRDefault="00873CA9" w:rsidP="0080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A9" w:rsidRDefault="00873CA9" w:rsidP="008050E9">
      <w:r>
        <w:separator/>
      </w:r>
    </w:p>
  </w:footnote>
  <w:footnote w:type="continuationSeparator" w:id="0">
    <w:p w:rsidR="00873CA9" w:rsidRDefault="00873CA9" w:rsidP="0080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69"/>
    <w:rsid w:val="00010ACF"/>
    <w:rsid w:val="000369FA"/>
    <w:rsid w:val="000B51BC"/>
    <w:rsid w:val="000D4C6D"/>
    <w:rsid w:val="00126268"/>
    <w:rsid w:val="00163508"/>
    <w:rsid w:val="002677CE"/>
    <w:rsid w:val="002A24AB"/>
    <w:rsid w:val="00420B69"/>
    <w:rsid w:val="00425C1F"/>
    <w:rsid w:val="0044532C"/>
    <w:rsid w:val="004A2EB3"/>
    <w:rsid w:val="004A4C58"/>
    <w:rsid w:val="004F3651"/>
    <w:rsid w:val="00562C12"/>
    <w:rsid w:val="005C0BC3"/>
    <w:rsid w:val="00616E52"/>
    <w:rsid w:val="0065405F"/>
    <w:rsid w:val="0068617B"/>
    <w:rsid w:val="006C23DE"/>
    <w:rsid w:val="006D3177"/>
    <w:rsid w:val="006E40C0"/>
    <w:rsid w:val="006E4647"/>
    <w:rsid w:val="00740D3C"/>
    <w:rsid w:val="008050E9"/>
    <w:rsid w:val="0084556E"/>
    <w:rsid w:val="00873CA9"/>
    <w:rsid w:val="00874B13"/>
    <w:rsid w:val="00882F3A"/>
    <w:rsid w:val="00891653"/>
    <w:rsid w:val="008C2DA6"/>
    <w:rsid w:val="009E1D02"/>
    <w:rsid w:val="00A327B4"/>
    <w:rsid w:val="00A4001B"/>
    <w:rsid w:val="00A769B6"/>
    <w:rsid w:val="00A8378B"/>
    <w:rsid w:val="00AA58B3"/>
    <w:rsid w:val="00B22762"/>
    <w:rsid w:val="00B24170"/>
    <w:rsid w:val="00B41535"/>
    <w:rsid w:val="00BB6A70"/>
    <w:rsid w:val="00CB095B"/>
    <w:rsid w:val="00CB2D58"/>
    <w:rsid w:val="00D61B7B"/>
    <w:rsid w:val="00D937F0"/>
    <w:rsid w:val="00DA61CA"/>
    <w:rsid w:val="00DD6B71"/>
    <w:rsid w:val="00E13095"/>
    <w:rsid w:val="00E13E85"/>
    <w:rsid w:val="00E77505"/>
    <w:rsid w:val="00EB0FAC"/>
    <w:rsid w:val="00F0313B"/>
    <w:rsid w:val="00F94A2A"/>
    <w:rsid w:val="00FA5DEC"/>
    <w:rsid w:val="00FA6C8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A1C6F9-A554-4046-A693-2BED4A9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AC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paragraph" w:styleId="a5">
    <w:name w:val="footer"/>
    <w:basedOn w:val="a"/>
    <w:link w:val="a6"/>
    <w:rsid w:val="0080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50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6BBA-418F-432B-8F8B-4B321A39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2021-04-01T00:01:00Z</dcterms:created>
  <dcterms:modified xsi:type="dcterms:W3CDTF">2021-04-01T00:02:00Z</dcterms:modified>
</cp:coreProperties>
</file>