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C8" w:rsidRDefault="003C0DC8">
      <w:pPr>
        <w:adjustRightInd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C0DC8" w:rsidRDefault="003C0DC8">
      <w:pPr>
        <w:adjustRightInd w:val="0"/>
      </w:pPr>
    </w:p>
    <w:p w:rsidR="003C0DC8" w:rsidRDefault="003C0DC8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3C0DC8" w:rsidRDefault="003C0DC8">
      <w:pPr>
        <w:adjustRightInd w:val="0"/>
      </w:pPr>
    </w:p>
    <w:p w:rsidR="003C0DC8" w:rsidRDefault="003C0DC8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玉村町長</w:t>
      </w:r>
    </w:p>
    <w:p w:rsidR="003C0DC8" w:rsidRDefault="003C0DC8">
      <w:pPr>
        <w:adjustRightInd w:val="0"/>
      </w:pPr>
    </w:p>
    <w:p w:rsidR="003C0DC8" w:rsidRDefault="003C0DC8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C0DC8" w:rsidRDefault="003C0DC8">
      <w:pPr>
        <w:adjustRightInd w:val="0"/>
        <w:jc w:val="right"/>
      </w:pPr>
      <w:r>
        <w:rPr>
          <w:rFonts w:hint="eastAsia"/>
          <w:spacing w:val="105"/>
        </w:rPr>
        <w:t>氏</w:t>
      </w:r>
      <w:r w:rsidR="00701D2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3C0DC8" w:rsidRDefault="003C0DC8">
      <w:pPr>
        <w:adjustRightInd w:val="0"/>
        <w:jc w:val="right"/>
      </w:pPr>
      <w: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spacing w:val="105"/>
        </w:rPr>
        <w:t>)</w:t>
      </w: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局　　　　番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3348"/>
      </w:tblGrid>
      <w:tr w:rsidR="003C0DC8">
        <w:trPr>
          <w:cantSplit/>
          <w:trHeight w:val="600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DC8" w:rsidRDefault="00701D25">
            <w:pPr>
              <w:adjustRightInd w:val="0"/>
            </w:pPr>
            <w:r>
              <w:rPr>
                <w:noProof/>
              </w:rPr>
              <w:pict>
                <v:group id="_x0000_s1026" style="position:absolute;left:0;text-align:left;margin-left:256.65pt;margin-top:.35pt;width:166.65pt;height:25pt;z-index:251658240" coordorigin="6669,4305" coordsize="3333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669;top:4305;width:60;height:500" strokeweight=".5pt">
                    <v:textbox inset="0,0,0,0"/>
                  </v:shape>
                  <v:shape id="_x0000_s1028" type="#_x0000_t85" style="position:absolute;left:9942;top:4305;width:60;height:500;rotation:180" strokeweight=".5pt">
                    <v:textbox inset="0,0,0,0"/>
                  </v:shape>
                </v:group>
              </w:pict>
            </w:r>
            <w:r w:rsidR="003C0DC8"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>法人にあっては、主たる事務所の所在地、名称、代表者の氏名</w:t>
            </w:r>
          </w:p>
        </w:tc>
      </w:tr>
    </w:tbl>
    <w:p w:rsidR="003C0DC8" w:rsidRDefault="003C0DC8">
      <w:pPr>
        <w:adjustRightInd w:val="0"/>
      </w:pPr>
    </w:p>
    <w:p w:rsidR="003C0DC8" w:rsidRDefault="003C0DC8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1044"/>
        <w:gridCol w:w="384"/>
        <w:gridCol w:w="840"/>
        <w:gridCol w:w="2604"/>
      </w:tblGrid>
      <w:tr w:rsidR="003C0DC8">
        <w:trPr>
          <w:trHeight w:val="6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DC8" w:rsidRDefault="00701D25">
            <w:pPr>
              <w:adjustRightInd w:val="0"/>
              <w:jc w:val="right"/>
            </w:pPr>
            <w:r>
              <w:rPr>
                <w:noProof/>
              </w:rPr>
              <w:pict>
                <v:group id="_x0000_s1029" style="position:absolute;left:0;text-align:left;margin-left:182.7pt;margin-top:2.05pt;width:51.6pt;height:25pt;z-index:251659264" coordorigin="5355,6027" coordsize="1032,500" o:allowincell="f">
                  <v:shape id="_x0000_s1030" type="#_x0000_t85" style="position:absolute;left:5355;top:6027;width:60;height:500" strokeweight=".5pt">
                    <v:textbox inset="0,0,0,0"/>
                  </v:shape>
                  <v:shape id="_x0000_s1031" type="#_x0000_t85" style="position:absolute;left:6327;top:6027;width:60;height:500;rotation:18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032" style="position:absolute;left:0;text-align:left;margin-left:254.25pt;margin-top:2.05pt;width:41.1pt;height:25pt;z-index:251660288" coordorigin="6786,6027" coordsize="822,500" o:allowincell="f">
                  <v:shape id="_x0000_s1033" type="#_x0000_t85" style="position:absolute;left:6786;top:6027;width:60;height:500" strokeweight=".5pt">
                    <v:textbox inset="0,0,0,0"/>
                  </v:shape>
                  <v:shape id="_x0000_s1034" type="#_x0000_t85" style="position:absolute;left:7548;top:6027;width:60;height:500;rotation:180" strokeweight=".5pt">
                    <v:textbox inset="0,0,0,0"/>
                  </v:shape>
                </v:group>
              </w:pict>
            </w:r>
            <w:r w:rsidR="003C0DC8">
              <w:rPr>
                <w:rFonts w:hint="eastAsia"/>
              </w:rPr>
              <w:t>一般廃棄物処理業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DC8" w:rsidRDefault="003C0DC8">
            <w:pPr>
              <w:adjustRightInd w:val="0"/>
              <w:jc w:val="distribute"/>
            </w:pPr>
            <w:r>
              <w:rPr>
                <w:rFonts w:hint="eastAsia"/>
              </w:rPr>
              <w:t>収集運搬</w:t>
            </w:r>
          </w:p>
          <w:p w:rsidR="003C0DC8" w:rsidRDefault="003C0DC8">
            <w:pPr>
              <w:adjustRightInd w:val="0"/>
              <w:jc w:val="distribute"/>
            </w:pPr>
            <w:r>
              <w:rPr>
                <w:rFonts w:hint="eastAsia"/>
              </w:rPr>
              <w:t>処分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DC8" w:rsidRDefault="003C0DC8">
            <w:pPr>
              <w:adjustRightInd w:val="0"/>
              <w:jc w:val="distribute"/>
            </w:pPr>
            <w:r>
              <w:rPr>
                <w:rFonts w:hint="eastAsia"/>
              </w:rPr>
              <w:t>廃止</w:t>
            </w:r>
          </w:p>
          <w:p w:rsidR="003C0DC8" w:rsidRDefault="003C0DC8">
            <w:pPr>
              <w:adjustRightInd w:val="0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>届出書</w:t>
            </w:r>
          </w:p>
        </w:tc>
      </w:tr>
    </w:tbl>
    <w:p w:rsidR="003C0DC8" w:rsidRDefault="003C0DC8">
      <w:pPr>
        <w:adjustRightInd w:val="0"/>
      </w:pPr>
    </w:p>
    <w:p w:rsidR="003C0DC8" w:rsidRDefault="003C0DC8">
      <w:pPr>
        <w:adjustRightInd w:val="0"/>
      </w:pPr>
    </w:p>
    <w:p w:rsidR="003C0DC8" w:rsidRDefault="003C0DC8">
      <w:pPr>
        <w:adjustRightInd w:val="0"/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項並びに玉村町廃棄物の処理及び清掃に関する条例第</w:t>
      </w:r>
      <w:r>
        <w:t>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項の規定により、次のとおり届け出ます。</w:t>
      </w:r>
    </w:p>
    <w:p w:rsidR="003C0DC8" w:rsidRDefault="003C0DC8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3522"/>
        <w:gridCol w:w="3522"/>
      </w:tblGrid>
      <w:tr w:rsidR="003C0DC8">
        <w:trPr>
          <w:trHeight w:val="500"/>
        </w:trPr>
        <w:tc>
          <w:tcPr>
            <w:tcW w:w="1476" w:type="dxa"/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vAlign w:val="center"/>
          </w:tcPr>
          <w:p w:rsidR="003C0DC8" w:rsidRDefault="003C0DC8">
            <w:pPr>
              <w:adjustRightIn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22" w:type="dxa"/>
            <w:vAlign w:val="center"/>
          </w:tcPr>
          <w:p w:rsidR="003C0DC8" w:rsidRDefault="003C0DC8">
            <w:pPr>
              <w:adjustRightInd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3C0DC8">
        <w:trPr>
          <w:trHeight w:val="3000"/>
        </w:trPr>
        <w:tc>
          <w:tcPr>
            <w:tcW w:w="1476" w:type="dxa"/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>廃止した事業又は変更した事業の内容</w:t>
            </w:r>
          </w:p>
        </w:tc>
        <w:tc>
          <w:tcPr>
            <w:tcW w:w="3522" w:type="dxa"/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0DC8">
        <w:trPr>
          <w:trHeight w:val="2000"/>
        </w:trPr>
        <w:tc>
          <w:tcPr>
            <w:tcW w:w="1476" w:type="dxa"/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044" w:type="dxa"/>
            <w:gridSpan w:val="2"/>
            <w:vAlign w:val="center"/>
          </w:tcPr>
          <w:p w:rsidR="003C0DC8" w:rsidRDefault="003C0D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0DC8" w:rsidRDefault="003C0DC8">
      <w:pPr>
        <w:adjustRightInd w:val="0"/>
        <w:spacing w:before="120"/>
      </w:pPr>
      <w:r>
        <w:t>1)</w:t>
      </w:r>
      <w:r>
        <w:rPr>
          <w:rFonts w:hint="eastAsia"/>
        </w:rPr>
        <w:t xml:space="preserve">　許可証添付のこと。</w:t>
      </w:r>
    </w:p>
    <w:p w:rsidR="003C0DC8" w:rsidRDefault="003C0DC8">
      <w:pPr>
        <w:adjustRightInd w:val="0"/>
      </w:pPr>
      <w:r>
        <w:t>2)</w:t>
      </w:r>
      <w:r>
        <w:rPr>
          <w:rFonts w:hint="eastAsia"/>
        </w:rPr>
        <w:t xml:space="preserve">　申請書の添付書類に変更のある場合はその書類</w:t>
      </w:r>
    </w:p>
    <w:sectPr w:rsidR="003C0D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C8" w:rsidRDefault="003C0DC8" w:rsidP="00715E9D">
      <w:r>
        <w:separator/>
      </w:r>
    </w:p>
  </w:endnote>
  <w:endnote w:type="continuationSeparator" w:id="0">
    <w:p w:rsidR="003C0DC8" w:rsidRDefault="003C0DC8" w:rsidP="0071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C8" w:rsidRDefault="003C0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DC8" w:rsidRDefault="003C0D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C8" w:rsidRDefault="003C0DC8" w:rsidP="00715E9D">
      <w:r>
        <w:separator/>
      </w:r>
    </w:p>
  </w:footnote>
  <w:footnote w:type="continuationSeparator" w:id="0">
    <w:p w:rsidR="003C0DC8" w:rsidRDefault="003C0DC8" w:rsidP="0071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0DC8"/>
    <w:rsid w:val="00105972"/>
    <w:rsid w:val="003C0DC8"/>
    <w:rsid w:val="00701D25"/>
    <w:rsid w:val="00715E9D"/>
    <w:rsid w:val="007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964DB"/>
  <w15:docId w15:val="{ACD5C3C6-ACCC-4834-B11A-87973C5C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administrator</cp:lastModifiedBy>
  <cp:revision>3</cp:revision>
  <cp:lastPrinted>2001-10-05T07:32:00Z</cp:lastPrinted>
  <dcterms:created xsi:type="dcterms:W3CDTF">2013-08-05T23:56:00Z</dcterms:created>
  <dcterms:modified xsi:type="dcterms:W3CDTF">2021-06-02T05:43:00Z</dcterms:modified>
</cp:coreProperties>
</file>