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sz w:val="21"/>
        </w:rPr>
        <w:t>65</w:t>
      </w:r>
      <w:r>
        <w:rPr>
          <w:rFonts w:hint="eastAsia" w:ascii="ＭＳ 明朝" w:hAnsi="ＭＳ 明朝" w:eastAsia="ＭＳ 明朝"/>
          <w:color w:val="auto"/>
          <w:sz w:val="21"/>
        </w:rPr>
        <w:t>号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第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221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条関係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○年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○月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○日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宛先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公有財産管理者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申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請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者　　住　所　　　　　　</w:t>
      </w:r>
      <w:r>
        <w:rPr>
          <w:rFonts w:hint="eastAsia" w:ascii="ＭＳ 明朝" w:hAnsi="ＭＳ 明朝" w:eastAsia="ＭＳ 明朝"/>
          <w:color w:val="FF0000"/>
          <w:sz w:val="21"/>
        </w:rPr>
        <w:t>〇〇市〇〇町</w:t>
      </w:r>
      <w:r>
        <w:rPr>
          <w:rFonts w:hint="eastAsia" w:ascii="ＭＳ 明朝" w:hAnsi="ＭＳ 明朝" w:eastAsia="ＭＳ 明朝"/>
          <w:color w:val="FF0000"/>
          <w:sz w:val="21"/>
        </w:rPr>
        <w:t>1-2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氏　名（代表者）　</w:t>
      </w:r>
      <w:r>
        <w:rPr>
          <w:rFonts w:hint="eastAsia" w:ascii="ＭＳ 明朝" w:hAnsi="ＭＳ 明朝" w:eastAsia="ＭＳ 明朝"/>
          <w:color w:val="FF0000"/>
          <w:sz w:val="21"/>
        </w:rPr>
        <w:t>〇〇〇〇</w:t>
      </w:r>
      <w:r>
        <w:rPr>
          <w:rFonts w:hint="eastAsia" w:ascii="ＭＳ 明朝" w:hAnsi="ＭＳ 明朝" w:eastAsia="ＭＳ 明朝"/>
          <w:color w:val="FF0000"/>
          <w:sz w:val="21"/>
        </w:rPr>
        <w:t>(</w:t>
      </w:r>
      <w:r>
        <w:rPr>
          <w:rFonts w:hint="eastAsia" w:ascii="ＭＳ 明朝" w:hAnsi="ＭＳ 明朝" w:eastAsia="ＭＳ 明朝"/>
          <w:color w:val="FF0000"/>
          <w:sz w:val="21"/>
        </w:rPr>
        <w:t>株</w:t>
      </w:r>
      <w:r>
        <w:rPr>
          <w:rFonts w:hint="eastAsia" w:ascii="ＭＳ 明朝" w:hAnsi="ＭＳ 明朝" w:eastAsia="ＭＳ 明朝"/>
          <w:color w:val="FF0000"/>
          <w:sz w:val="21"/>
        </w:rPr>
        <w:t xml:space="preserve">) </w:t>
      </w:r>
      <w:r>
        <w:rPr>
          <w:rFonts w:hint="eastAsia" w:ascii="ＭＳ 明朝" w:hAnsi="ＭＳ 明朝" w:eastAsia="ＭＳ 明朝"/>
          <w:color w:val="FF0000"/>
          <w:sz w:val="21"/>
        </w:rPr>
        <w:t>〇〇支社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FF0000"/>
          <w:sz w:val="21"/>
        </w:rPr>
        <w:t>　　　　　　　　　　支社長　〇〇　〇〇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電　話　番　号　　</w:t>
      </w:r>
      <w:r>
        <w:rPr>
          <w:rFonts w:hint="eastAsia" w:ascii="ＭＳ 明朝" w:hAnsi="ＭＳ 明朝" w:eastAsia="ＭＳ 明朝"/>
          <w:color w:val="FF0000"/>
          <w:sz w:val="21"/>
        </w:rPr>
        <w:t>012-345-6789</w:t>
      </w:r>
    </w:p>
    <w:p>
      <w:pPr>
        <w:pStyle w:val="0"/>
        <w:wordWrap w:val="0"/>
        <w:ind w:left="3570" w:leftChars="1700" w:right="-1" w:rightChars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メールアドレス　　</w:t>
      </w:r>
      <w:r>
        <w:rPr>
          <w:rFonts w:hint="eastAsia" w:ascii="ＭＳ 明朝" w:hAnsi="ＭＳ 明朝" w:eastAsia="ＭＳ 明朝"/>
          <w:color w:val="FF0000"/>
          <w:sz w:val="21"/>
        </w:rPr>
        <w:t>aaaaaa@bbb.cc.jp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b w:val="0"/>
          <w:color w:val="auto"/>
          <w:spacing w:val="105"/>
          <w:sz w:val="21"/>
          <w:u w:val="none" w:color="000000"/>
        </w:rPr>
        <w:t>行政財産使用許可申請書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下記のとおり行政財産を使用したく、関係資料を添付して申請します。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１　使用しようとする財産</w:t>
      </w:r>
    </w:p>
    <w:p>
      <w:pPr>
        <w:pStyle w:val="19"/>
        <w:numPr>
          <w:numId w:val="0"/>
        </w:numPr>
        <w:spacing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(1)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所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在（名称）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佐波郡玉村町大字○○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1-2-3</w:t>
      </w:r>
    </w:p>
    <w:p>
      <w:pPr>
        <w:pStyle w:val="19"/>
        <w:numPr>
          <w:numId w:val="0"/>
        </w:numPr>
        <w:spacing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FF0000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(2)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区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分　　　　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土地、建物</w:t>
      </w:r>
    </w:p>
    <w:p>
      <w:pPr>
        <w:pStyle w:val="19"/>
        <w:numPr>
          <w:numId w:val="0"/>
        </w:numPr>
        <w:spacing w:after="180" w:afterLines="50" w:afterAutospacing="0" w:line="360" w:lineRule="auto"/>
        <w:ind w:left="0" w:leftChars="0" w:firstLine="240" w:firstLineChars="1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(3)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数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量　　　　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○○㎡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２　使用しようとする理由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</w:rPr>
        <w:t>清涼飲料水の販売のため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３　利用計画（事業計画）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</w:rPr>
        <w:t>別添図のとおり、計○台の自動販売機を設置する。</w:t>
      </w:r>
      <w:bookmarkStart w:id="0" w:name="_GoBack"/>
      <w:bookmarkEnd w:id="0"/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４　使用しようとする期間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　</w:t>
      </w:r>
      <w:r>
        <w:rPr>
          <w:rFonts w:hint="eastAsia" w:ascii="ＭＳ 明朝" w:hAnsi="ＭＳ 明朝" w:eastAsia="ＭＳ 明朝"/>
          <w:color w:val="FF0000"/>
          <w:sz w:val="21"/>
          <w:u w:val="none" w:color="000000"/>
        </w:rPr>
        <w:t>○年○月○日～○年○月○日</w:t>
      </w:r>
    </w:p>
    <w:p>
      <w:pPr>
        <w:pStyle w:val="0"/>
        <w:ind w:left="420" w:leftChars="20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1"/>
          <w:u w:val="none" w:color="000000"/>
        </w:rPr>
        <w:t>５　その他参考となるべき事項</w:t>
      </w:r>
    </w:p>
    <w:p>
      <w:pPr>
        <w:pStyle w:val="0"/>
        <w:ind w:left="420" w:leftChars="20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color w:val="auto"/>
          <w:sz w:val="21"/>
          <w:u w:val="none" w:color="000000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000000"/>
        </w:rPr>
        <w:t>備考　玉村町では、事業から暴力団等を排除するため、申請者に暴力団等でな</w:t>
      </w:r>
      <w:r>
        <w:rPr>
          <w:rFonts w:hint="eastAsia" w:ascii="ＭＳ 明朝" w:hAnsi="ＭＳ 明朝" w:eastAsia="ＭＳ 明朝"/>
          <w:kern w:val="2"/>
          <w:sz w:val="21"/>
        </w:rPr>
        <w:t>い旨の誓約をお願いしています。また、伊勢崎警察署に照会する場合があります。</w:t>
      </w:r>
    </w:p>
    <w:sectPr>
      <w:footerReference r:id="rId5" w:type="default"/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40" w:hanging="240" w:hangingChars="10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12</Words>
  <Characters>371</Characters>
  <Application>JUST Note</Application>
  <Lines>36</Lines>
  <Paragraphs>23</Paragraphs>
  <CharactersWithSpaces>432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modified xsi:type="dcterms:W3CDTF">2025-02-07T05:50:54Z</dcterms:modified>
  <cp:revision>4</cp:revision>
</cp:coreProperties>
</file>